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76FC" w:rsidRPr="00A83B3E" w:rsidRDefault="00F476FC" w:rsidP="00CE30B1">
      <w:pPr>
        <w:rPr>
          <w:b/>
        </w:rPr>
      </w:pPr>
      <w:bookmarkStart w:id="0" w:name="_GoBack"/>
    </w:p>
    <w:bookmarkEnd w:id="0"/>
    <w:p w:rsidR="00F476FC" w:rsidRPr="00A83B3E" w:rsidRDefault="00F476FC" w:rsidP="00F476FC">
      <w:pPr>
        <w:jc w:val="center"/>
        <w:rPr>
          <w:b/>
        </w:rPr>
      </w:pPr>
      <w:r w:rsidRPr="00A83B3E">
        <w:rPr>
          <w:b/>
        </w:rPr>
        <w:t xml:space="preserve">SẢN PHẨM 1: </w:t>
      </w:r>
      <w:r w:rsidRPr="00A83B3E">
        <w:rPr>
          <w:b/>
          <w:color w:val="FF0000"/>
        </w:rPr>
        <w:t>Mô tả tiêu chí mức độ câu hỏi</w:t>
      </w:r>
    </w:p>
    <w:p w:rsidR="00F476FC" w:rsidRPr="00A83B3E" w:rsidRDefault="00F476FC" w:rsidP="00F476FC">
      <w:pPr>
        <w:ind w:firstLine="720"/>
        <w:jc w:val="center"/>
        <w:rPr>
          <w:b/>
        </w:rPr>
      </w:pPr>
    </w:p>
    <w:p w:rsidR="00F476FC" w:rsidRPr="00A83B3E" w:rsidRDefault="00F476FC" w:rsidP="00F476FC">
      <w:pPr>
        <w:ind w:firstLine="720"/>
        <w:jc w:val="both"/>
        <w:rPr>
          <w:b/>
        </w:rPr>
      </w:pPr>
      <w:r w:rsidRPr="00A83B3E">
        <w:rPr>
          <w:b/>
        </w:rPr>
        <w:t xml:space="preserve">Tên đơn vị: </w:t>
      </w:r>
      <w:r w:rsidR="007D60F9">
        <w:rPr>
          <w:b/>
        </w:rPr>
        <w:t xml:space="preserve"> Tỉnh Quảng Bình </w:t>
      </w:r>
    </w:p>
    <w:p w:rsidR="00F476FC" w:rsidRPr="00A83B3E" w:rsidRDefault="00F476FC" w:rsidP="00F476FC">
      <w:pPr>
        <w:jc w:val="both"/>
        <w:rPr>
          <w:b/>
        </w:rPr>
      </w:pPr>
      <w:r w:rsidRPr="00A83B3E">
        <w:rPr>
          <w:b/>
        </w:rPr>
        <w:tab/>
      </w:r>
    </w:p>
    <w:tbl>
      <w:tblPr>
        <w:tblStyle w:val="TableGrid"/>
        <w:tblW w:w="9389" w:type="dxa"/>
        <w:tblInd w:w="108" w:type="dxa"/>
        <w:tblLook w:val="04A0" w:firstRow="1" w:lastRow="0" w:firstColumn="1" w:lastColumn="0" w:noHBand="0" w:noVBand="1"/>
      </w:tblPr>
      <w:tblGrid>
        <w:gridCol w:w="567"/>
        <w:gridCol w:w="2585"/>
        <w:gridCol w:w="2551"/>
        <w:gridCol w:w="1924"/>
        <w:gridCol w:w="1762"/>
      </w:tblGrid>
      <w:tr w:rsidR="00F476FC" w:rsidRPr="00A83B3E" w:rsidTr="00512E33">
        <w:tc>
          <w:tcPr>
            <w:tcW w:w="567" w:type="dxa"/>
          </w:tcPr>
          <w:p w:rsidR="00F476FC" w:rsidRPr="00A83B3E" w:rsidRDefault="00F476FC" w:rsidP="00512E33">
            <w:pPr>
              <w:jc w:val="center"/>
              <w:rPr>
                <w:b/>
              </w:rPr>
            </w:pPr>
            <w:r w:rsidRPr="00A83B3E">
              <w:rPr>
                <w:b/>
              </w:rPr>
              <w:t>Stt</w:t>
            </w:r>
          </w:p>
        </w:tc>
        <w:tc>
          <w:tcPr>
            <w:tcW w:w="2585" w:type="dxa"/>
          </w:tcPr>
          <w:p w:rsidR="00F476FC" w:rsidRPr="00A83B3E" w:rsidRDefault="00F476FC" w:rsidP="00512E33">
            <w:pPr>
              <w:jc w:val="center"/>
              <w:rPr>
                <w:b/>
              </w:rPr>
            </w:pPr>
            <w:r w:rsidRPr="00A83B3E">
              <w:rPr>
                <w:b/>
              </w:rPr>
              <w:t>Họ và tên</w:t>
            </w:r>
          </w:p>
        </w:tc>
        <w:tc>
          <w:tcPr>
            <w:tcW w:w="2551" w:type="dxa"/>
          </w:tcPr>
          <w:p w:rsidR="00F476FC" w:rsidRPr="00A83B3E" w:rsidRDefault="00F476FC" w:rsidP="00512E33">
            <w:pPr>
              <w:jc w:val="center"/>
              <w:rPr>
                <w:b/>
              </w:rPr>
            </w:pPr>
            <w:r w:rsidRPr="00A83B3E">
              <w:rPr>
                <w:b/>
              </w:rPr>
              <w:t>Đơn vị công tác</w:t>
            </w:r>
          </w:p>
        </w:tc>
        <w:tc>
          <w:tcPr>
            <w:tcW w:w="1924" w:type="dxa"/>
          </w:tcPr>
          <w:p w:rsidR="00F476FC" w:rsidRPr="00A83B3E" w:rsidRDefault="00F476FC" w:rsidP="00512E33">
            <w:pPr>
              <w:jc w:val="center"/>
              <w:rPr>
                <w:b/>
              </w:rPr>
            </w:pPr>
            <w:r w:rsidRPr="00A83B3E">
              <w:rPr>
                <w:b/>
              </w:rPr>
              <w:t>Điện thoại</w:t>
            </w:r>
          </w:p>
        </w:tc>
        <w:tc>
          <w:tcPr>
            <w:tcW w:w="1762" w:type="dxa"/>
          </w:tcPr>
          <w:p w:rsidR="00F476FC" w:rsidRPr="00A83B3E" w:rsidRDefault="00F476FC" w:rsidP="00512E33">
            <w:pPr>
              <w:jc w:val="center"/>
              <w:rPr>
                <w:b/>
              </w:rPr>
            </w:pPr>
            <w:r w:rsidRPr="00A83B3E">
              <w:rPr>
                <w:b/>
              </w:rPr>
              <w:t>email</w:t>
            </w:r>
          </w:p>
        </w:tc>
      </w:tr>
      <w:tr w:rsidR="00F476FC" w:rsidRPr="00A83B3E" w:rsidTr="00512E33">
        <w:tc>
          <w:tcPr>
            <w:tcW w:w="567" w:type="dxa"/>
          </w:tcPr>
          <w:p w:rsidR="00F476FC" w:rsidRPr="00A83B3E" w:rsidRDefault="00F476FC" w:rsidP="00F476FC">
            <w:pPr>
              <w:pStyle w:val="ListParagraph"/>
              <w:numPr>
                <w:ilvl w:val="0"/>
                <w:numId w:val="1"/>
              </w:numPr>
              <w:jc w:val="both"/>
            </w:pPr>
          </w:p>
        </w:tc>
        <w:tc>
          <w:tcPr>
            <w:tcW w:w="2585" w:type="dxa"/>
          </w:tcPr>
          <w:p w:rsidR="00F476FC" w:rsidRPr="00A83B3E" w:rsidRDefault="00170D42" w:rsidP="00512E33">
            <w:pPr>
              <w:jc w:val="both"/>
            </w:pPr>
            <w:r>
              <w:t>Bùi Ngọc Nhân</w:t>
            </w:r>
          </w:p>
        </w:tc>
        <w:tc>
          <w:tcPr>
            <w:tcW w:w="2551" w:type="dxa"/>
          </w:tcPr>
          <w:p w:rsidR="00F476FC" w:rsidRPr="00A83B3E" w:rsidRDefault="00C97D93" w:rsidP="00512E33">
            <w:pPr>
              <w:jc w:val="both"/>
            </w:pPr>
            <w:r>
              <w:t>Sở GDĐT</w:t>
            </w:r>
          </w:p>
        </w:tc>
        <w:tc>
          <w:tcPr>
            <w:tcW w:w="1924" w:type="dxa"/>
          </w:tcPr>
          <w:p w:rsidR="00F476FC" w:rsidRPr="00A83B3E" w:rsidRDefault="00C97D93" w:rsidP="00512E33">
            <w:pPr>
              <w:jc w:val="both"/>
            </w:pPr>
            <w:r>
              <w:t>0912366132</w:t>
            </w:r>
          </w:p>
        </w:tc>
        <w:tc>
          <w:tcPr>
            <w:tcW w:w="1762" w:type="dxa"/>
          </w:tcPr>
          <w:p w:rsidR="00F476FC" w:rsidRPr="00A83B3E" w:rsidRDefault="00F476FC" w:rsidP="00512E33">
            <w:pPr>
              <w:jc w:val="both"/>
            </w:pPr>
          </w:p>
        </w:tc>
      </w:tr>
      <w:tr w:rsidR="00F476FC" w:rsidRPr="00A83B3E" w:rsidTr="00512E33">
        <w:tc>
          <w:tcPr>
            <w:tcW w:w="567" w:type="dxa"/>
          </w:tcPr>
          <w:p w:rsidR="00F476FC" w:rsidRPr="00A83B3E" w:rsidRDefault="00F476FC" w:rsidP="00F476FC">
            <w:pPr>
              <w:pStyle w:val="ListParagraph"/>
              <w:numPr>
                <w:ilvl w:val="0"/>
                <w:numId w:val="1"/>
              </w:numPr>
              <w:jc w:val="both"/>
            </w:pPr>
          </w:p>
        </w:tc>
        <w:tc>
          <w:tcPr>
            <w:tcW w:w="2585" w:type="dxa"/>
          </w:tcPr>
          <w:p w:rsidR="00F476FC" w:rsidRPr="00A83B3E" w:rsidRDefault="00170D42" w:rsidP="00512E33">
            <w:pPr>
              <w:jc w:val="both"/>
            </w:pPr>
            <w:r>
              <w:t>Nguyễn Đăng Thân</w:t>
            </w:r>
          </w:p>
        </w:tc>
        <w:tc>
          <w:tcPr>
            <w:tcW w:w="2551" w:type="dxa"/>
          </w:tcPr>
          <w:p w:rsidR="00F476FC" w:rsidRPr="00A83B3E" w:rsidRDefault="00C97D93" w:rsidP="00512E33">
            <w:pPr>
              <w:jc w:val="both"/>
            </w:pPr>
            <w:r>
              <w:t xml:space="preserve">Trường THPT </w:t>
            </w:r>
          </w:p>
        </w:tc>
        <w:tc>
          <w:tcPr>
            <w:tcW w:w="1924" w:type="dxa"/>
          </w:tcPr>
          <w:p w:rsidR="00F476FC" w:rsidRPr="00A83B3E" w:rsidRDefault="00C97D93" w:rsidP="00512E33">
            <w:pPr>
              <w:jc w:val="both"/>
            </w:pPr>
            <w:r>
              <w:t>0912255787</w:t>
            </w:r>
          </w:p>
        </w:tc>
        <w:tc>
          <w:tcPr>
            <w:tcW w:w="1762" w:type="dxa"/>
          </w:tcPr>
          <w:p w:rsidR="00F476FC" w:rsidRPr="00A83B3E" w:rsidRDefault="00F476FC" w:rsidP="00512E33">
            <w:pPr>
              <w:jc w:val="both"/>
            </w:pPr>
          </w:p>
        </w:tc>
      </w:tr>
      <w:tr w:rsidR="00F476FC" w:rsidRPr="00A83B3E" w:rsidTr="00512E33">
        <w:tc>
          <w:tcPr>
            <w:tcW w:w="567" w:type="dxa"/>
          </w:tcPr>
          <w:p w:rsidR="00F476FC" w:rsidRPr="00A83B3E" w:rsidRDefault="00F476FC" w:rsidP="00F476FC">
            <w:pPr>
              <w:pStyle w:val="ListParagraph"/>
              <w:numPr>
                <w:ilvl w:val="0"/>
                <w:numId w:val="1"/>
              </w:numPr>
              <w:jc w:val="both"/>
            </w:pPr>
          </w:p>
        </w:tc>
        <w:tc>
          <w:tcPr>
            <w:tcW w:w="2585" w:type="dxa"/>
          </w:tcPr>
          <w:p w:rsidR="00F476FC" w:rsidRPr="00A83B3E" w:rsidRDefault="00170D42" w:rsidP="00512E33">
            <w:pPr>
              <w:jc w:val="both"/>
            </w:pPr>
            <w:r>
              <w:t>Trương Đình Hùng</w:t>
            </w:r>
          </w:p>
        </w:tc>
        <w:tc>
          <w:tcPr>
            <w:tcW w:w="2551" w:type="dxa"/>
          </w:tcPr>
          <w:p w:rsidR="00F476FC" w:rsidRPr="00A83B3E" w:rsidRDefault="00C97D93" w:rsidP="00512E33">
            <w:pPr>
              <w:jc w:val="both"/>
            </w:pPr>
            <w:r>
              <w:t>Trường THPT</w:t>
            </w:r>
          </w:p>
        </w:tc>
        <w:tc>
          <w:tcPr>
            <w:tcW w:w="1924" w:type="dxa"/>
          </w:tcPr>
          <w:p w:rsidR="00F476FC" w:rsidRPr="00A83B3E" w:rsidRDefault="00C97D93" w:rsidP="00512E33">
            <w:pPr>
              <w:jc w:val="both"/>
            </w:pPr>
            <w:r>
              <w:t>0973536632</w:t>
            </w:r>
          </w:p>
        </w:tc>
        <w:tc>
          <w:tcPr>
            <w:tcW w:w="1762" w:type="dxa"/>
          </w:tcPr>
          <w:p w:rsidR="00F476FC" w:rsidRPr="00A83B3E" w:rsidRDefault="00F476FC" w:rsidP="00512E33">
            <w:pPr>
              <w:jc w:val="both"/>
            </w:pPr>
          </w:p>
        </w:tc>
      </w:tr>
    </w:tbl>
    <w:p w:rsidR="00F476FC" w:rsidRPr="00A83B3E" w:rsidRDefault="00F476FC" w:rsidP="00F476FC">
      <w:pPr>
        <w:ind w:firstLine="720"/>
        <w:jc w:val="both"/>
      </w:pPr>
      <w:r w:rsidRPr="00A83B3E">
        <w:t>Hoàn thiện Bảng mô tả chi tiết tiêu chí mức độ câu hỏi kiểm tra đánh giá.</w:t>
      </w:r>
    </w:p>
    <w:p w:rsidR="00F476FC" w:rsidRDefault="00F476FC" w:rsidP="00F476FC">
      <w:pPr>
        <w:ind w:firstLine="720"/>
        <w:jc w:val="both"/>
      </w:pPr>
      <w:r w:rsidRPr="00A83B3E">
        <w:t>Nhóm có ý kiến được ghi trong bảng dưới đây:</w:t>
      </w:r>
    </w:p>
    <w:p w:rsidR="005A26AD" w:rsidRPr="00A83B3E" w:rsidRDefault="005A26AD" w:rsidP="00F476FC">
      <w:pPr>
        <w:ind w:firstLine="720"/>
        <w:jc w:val="both"/>
      </w:pPr>
      <w:r>
        <w:t>(Cần định lượng thời gian)</w:t>
      </w:r>
    </w:p>
    <w:p w:rsidR="00F476FC" w:rsidRPr="00A83B3E" w:rsidRDefault="00F476FC" w:rsidP="00F476FC">
      <w:pPr>
        <w:ind w:firstLine="720"/>
        <w:jc w:val="both"/>
      </w:pPr>
    </w:p>
    <w:tbl>
      <w:tblPr>
        <w:tblStyle w:val="TableGrid"/>
        <w:tblW w:w="0" w:type="auto"/>
        <w:tblLook w:val="04A0" w:firstRow="1" w:lastRow="0" w:firstColumn="1" w:lastColumn="0" w:noHBand="0" w:noVBand="1"/>
      </w:tblPr>
      <w:tblGrid>
        <w:gridCol w:w="1951"/>
        <w:gridCol w:w="4253"/>
        <w:gridCol w:w="3260"/>
      </w:tblGrid>
      <w:tr w:rsidR="00F476FC" w:rsidRPr="00A83B3E" w:rsidTr="00EA33D5">
        <w:tc>
          <w:tcPr>
            <w:tcW w:w="1951" w:type="dxa"/>
            <w:vAlign w:val="center"/>
          </w:tcPr>
          <w:p w:rsidR="00F476FC" w:rsidRPr="00A83B3E" w:rsidRDefault="00F476FC" w:rsidP="00A83B3E">
            <w:pPr>
              <w:jc w:val="center"/>
              <w:rPr>
                <w:b/>
              </w:rPr>
            </w:pPr>
            <w:r w:rsidRPr="00A83B3E">
              <w:rPr>
                <w:b/>
              </w:rPr>
              <w:t>Mức độ</w:t>
            </w:r>
          </w:p>
        </w:tc>
        <w:tc>
          <w:tcPr>
            <w:tcW w:w="4253" w:type="dxa"/>
            <w:vAlign w:val="center"/>
          </w:tcPr>
          <w:p w:rsidR="00F476FC" w:rsidRPr="00A83B3E" w:rsidRDefault="00F476FC" w:rsidP="00A83B3E">
            <w:pPr>
              <w:jc w:val="center"/>
              <w:rPr>
                <w:b/>
              </w:rPr>
            </w:pPr>
            <w:r w:rsidRPr="00A83B3E">
              <w:rPr>
                <w:b/>
              </w:rPr>
              <w:t>Mô tả tiêu chí nhận dạng mức độ</w:t>
            </w:r>
            <w:r w:rsidR="00A83B3E" w:rsidRPr="00A83B3E">
              <w:rPr>
                <w:b/>
              </w:rPr>
              <w:t xml:space="preserve"> câu hỏi</w:t>
            </w:r>
          </w:p>
        </w:tc>
        <w:tc>
          <w:tcPr>
            <w:tcW w:w="3260" w:type="dxa"/>
            <w:vAlign w:val="center"/>
          </w:tcPr>
          <w:p w:rsidR="00F476FC" w:rsidRPr="00A83B3E" w:rsidRDefault="00F476FC" w:rsidP="00A83B3E">
            <w:pPr>
              <w:jc w:val="center"/>
              <w:rPr>
                <w:b/>
              </w:rPr>
            </w:pPr>
            <w:r w:rsidRPr="00A83B3E">
              <w:rPr>
                <w:b/>
              </w:rPr>
              <w:t>Các động từ chỉ mức độ</w:t>
            </w:r>
            <w:r w:rsidR="00A83B3E" w:rsidRPr="00A83B3E">
              <w:rPr>
                <w:b/>
              </w:rPr>
              <w:t xml:space="preserve"> có thể là</w:t>
            </w:r>
          </w:p>
        </w:tc>
      </w:tr>
      <w:tr w:rsidR="00F476FC" w:rsidRPr="00A83B3E" w:rsidTr="00EA33D5">
        <w:tc>
          <w:tcPr>
            <w:tcW w:w="1951" w:type="dxa"/>
          </w:tcPr>
          <w:p w:rsidR="00F476FC" w:rsidRPr="00A83B3E" w:rsidRDefault="00F476FC" w:rsidP="00512E33">
            <w:pPr>
              <w:jc w:val="center"/>
              <w:rPr>
                <w:b/>
              </w:rPr>
            </w:pPr>
            <w:r w:rsidRPr="00A83B3E">
              <w:rPr>
                <w:b/>
              </w:rPr>
              <w:t>Nhận biết</w:t>
            </w:r>
          </w:p>
        </w:tc>
        <w:tc>
          <w:tcPr>
            <w:tcW w:w="4253" w:type="dxa"/>
          </w:tcPr>
          <w:p w:rsidR="00F476FC" w:rsidRDefault="00033CB7" w:rsidP="00512E33">
            <w:pPr>
              <w:pStyle w:val="ListParagraph"/>
              <w:numPr>
                <w:ilvl w:val="0"/>
                <w:numId w:val="5"/>
              </w:numPr>
              <w:jc w:val="both"/>
            </w:pPr>
            <w:r>
              <w:t>N</w:t>
            </w:r>
            <w:r w:rsidR="007D60F9">
              <w:t>hận ra, nhớ lạ</w:t>
            </w:r>
            <w:r w:rsidR="006F5C9A">
              <w:t>i 1 đơn vị kiến thức trong chuẩn KTKN.</w:t>
            </w:r>
          </w:p>
          <w:p w:rsidR="007B1595" w:rsidRDefault="007B1595" w:rsidP="00512E33">
            <w:pPr>
              <w:pStyle w:val="ListParagraph"/>
              <w:numPr>
                <w:ilvl w:val="0"/>
                <w:numId w:val="5"/>
              </w:numPr>
              <w:jc w:val="both"/>
            </w:pPr>
            <w:r>
              <w:t>Số thao tác tư duy tối thiểu: 1.</w:t>
            </w:r>
          </w:p>
          <w:p w:rsidR="007B1595" w:rsidRPr="00A83B3E" w:rsidRDefault="007B1595" w:rsidP="00512E33">
            <w:pPr>
              <w:pStyle w:val="ListParagraph"/>
              <w:numPr>
                <w:ilvl w:val="0"/>
                <w:numId w:val="5"/>
              </w:numPr>
              <w:jc w:val="both"/>
            </w:pPr>
            <w:r>
              <w:t>Thời gian</w:t>
            </w:r>
            <w:r w:rsidR="001C2A8B">
              <w:t xml:space="preserve"> </w:t>
            </w:r>
            <w:proofErr w:type="gramStart"/>
            <w:r w:rsidR="001C2A8B">
              <w:t>nhỏ  hơn</w:t>
            </w:r>
            <w:proofErr w:type="gramEnd"/>
            <w:r w:rsidR="001C2A8B">
              <w:t xml:space="preserve"> ½ thời gian trung bình 1 câu.</w:t>
            </w:r>
          </w:p>
        </w:tc>
        <w:tc>
          <w:tcPr>
            <w:tcW w:w="3260" w:type="dxa"/>
          </w:tcPr>
          <w:p w:rsidR="00F476FC" w:rsidRPr="00A83B3E" w:rsidRDefault="005B13B8" w:rsidP="004A483C">
            <w:pPr>
              <w:jc w:val="both"/>
            </w:pPr>
            <w:r>
              <w:t>-</w:t>
            </w:r>
            <w:r w:rsidR="00510B25">
              <w:t>N</w:t>
            </w:r>
            <w:r>
              <w:t>hớ, chỉ ra, gọi tên.</w:t>
            </w:r>
          </w:p>
        </w:tc>
      </w:tr>
      <w:tr w:rsidR="00F476FC" w:rsidRPr="00A83B3E" w:rsidTr="00EA33D5">
        <w:tc>
          <w:tcPr>
            <w:tcW w:w="1951" w:type="dxa"/>
          </w:tcPr>
          <w:p w:rsidR="00F476FC" w:rsidRPr="00A83B3E" w:rsidRDefault="00F476FC" w:rsidP="00512E33">
            <w:pPr>
              <w:jc w:val="center"/>
              <w:rPr>
                <w:b/>
              </w:rPr>
            </w:pPr>
            <w:r w:rsidRPr="00A83B3E">
              <w:rPr>
                <w:b/>
              </w:rPr>
              <w:t>Thông hiểu</w:t>
            </w:r>
          </w:p>
        </w:tc>
        <w:tc>
          <w:tcPr>
            <w:tcW w:w="4253" w:type="dxa"/>
          </w:tcPr>
          <w:p w:rsidR="00F476FC" w:rsidRDefault="007D60F9" w:rsidP="007D60F9">
            <w:pPr>
              <w:pStyle w:val="ListParagraph"/>
              <w:numPr>
                <w:ilvl w:val="0"/>
                <w:numId w:val="5"/>
              </w:numPr>
              <w:jc w:val="both"/>
            </w:pPr>
            <w:r>
              <w:t xml:space="preserve">Tái hiện kiến thức </w:t>
            </w:r>
            <w:proofErr w:type="gramStart"/>
            <w:r>
              <w:t>theo</w:t>
            </w:r>
            <w:proofErr w:type="gramEnd"/>
            <w:r>
              <w:t xml:space="preserve"> ngôn ngữ mới.</w:t>
            </w:r>
          </w:p>
          <w:p w:rsidR="007D60F9" w:rsidRDefault="007D60F9" w:rsidP="007D60F9">
            <w:pPr>
              <w:pStyle w:val="ListParagraph"/>
              <w:numPr>
                <w:ilvl w:val="0"/>
                <w:numId w:val="5"/>
              </w:numPr>
              <w:jc w:val="both"/>
            </w:pPr>
            <w:r>
              <w:t>Áp dụng trực tiếp công thức.</w:t>
            </w:r>
          </w:p>
          <w:p w:rsidR="00F476FC" w:rsidRDefault="00EA33D5" w:rsidP="00512E33">
            <w:pPr>
              <w:pStyle w:val="ListParagraph"/>
              <w:numPr>
                <w:ilvl w:val="0"/>
                <w:numId w:val="5"/>
              </w:numPr>
              <w:jc w:val="both"/>
            </w:pPr>
            <w:r>
              <w:t>Biết sử dụng dụng cụ đo.</w:t>
            </w:r>
          </w:p>
          <w:p w:rsidR="001C2A8B" w:rsidRDefault="001C2A8B" w:rsidP="001C2A8B">
            <w:pPr>
              <w:pStyle w:val="ListParagraph"/>
              <w:numPr>
                <w:ilvl w:val="0"/>
                <w:numId w:val="5"/>
              </w:numPr>
              <w:jc w:val="both"/>
            </w:pPr>
            <w:r>
              <w:t>Số thao tác tư duy tối thiểu: 2.</w:t>
            </w:r>
          </w:p>
          <w:p w:rsidR="001C2A8B" w:rsidRPr="00A83B3E" w:rsidRDefault="001C2A8B" w:rsidP="001C2A8B">
            <w:pPr>
              <w:pStyle w:val="ListParagraph"/>
              <w:numPr>
                <w:ilvl w:val="0"/>
                <w:numId w:val="5"/>
              </w:numPr>
              <w:jc w:val="both"/>
            </w:pPr>
            <w:r>
              <w:t>Thời gian nhỏ hơn thời gian trung bình 1 câu.</w:t>
            </w:r>
          </w:p>
        </w:tc>
        <w:tc>
          <w:tcPr>
            <w:tcW w:w="3260" w:type="dxa"/>
          </w:tcPr>
          <w:p w:rsidR="00F476FC" w:rsidRDefault="00033CB7" w:rsidP="00512E33">
            <w:pPr>
              <w:jc w:val="both"/>
            </w:pPr>
            <w:r>
              <w:t xml:space="preserve">- </w:t>
            </w:r>
            <w:r w:rsidR="005B13B8">
              <w:t>Mô tả, trình bày.</w:t>
            </w:r>
          </w:p>
          <w:p w:rsidR="005B13B8" w:rsidRDefault="005B13B8" w:rsidP="00512E33">
            <w:pPr>
              <w:jc w:val="both"/>
            </w:pPr>
            <w:r>
              <w:t>-</w:t>
            </w:r>
            <w:r w:rsidR="00510B25">
              <w:t xml:space="preserve"> </w:t>
            </w:r>
            <w:r>
              <w:t>Dùng đúng công thức.</w:t>
            </w:r>
          </w:p>
          <w:p w:rsidR="005B13B8" w:rsidRDefault="005B13B8" w:rsidP="00512E33">
            <w:pPr>
              <w:jc w:val="both"/>
            </w:pPr>
            <w:r>
              <w:t>- Chọn đúng dụng cụ đo.</w:t>
            </w:r>
          </w:p>
          <w:p w:rsidR="00296798" w:rsidRPr="00A83B3E" w:rsidRDefault="00296798" w:rsidP="00512E33">
            <w:pPr>
              <w:jc w:val="both"/>
            </w:pPr>
            <w:r>
              <w:t>- So sánh.</w:t>
            </w:r>
          </w:p>
        </w:tc>
      </w:tr>
      <w:tr w:rsidR="00F476FC" w:rsidRPr="00A83B3E" w:rsidTr="00EA33D5">
        <w:tc>
          <w:tcPr>
            <w:tcW w:w="1951" w:type="dxa"/>
          </w:tcPr>
          <w:p w:rsidR="00F476FC" w:rsidRPr="00A83B3E" w:rsidRDefault="00F476FC" w:rsidP="00512E33">
            <w:pPr>
              <w:jc w:val="center"/>
              <w:rPr>
                <w:b/>
              </w:rPr>
            </w:pPr>
            <w:r w:rsidRPr="00A83B3E">
              <w:rPr>
                <w:b/>
              </w:rPr>
              <w:t>Vận dụng</w:t>
            </w:r>
          </w:p>
        </w:tc>
        <w:tc>
          <w:tcPr>
            <w:tcW w:w="4253" w:type="dxa"/>
          </w:tcPr>
          <w:p w:rsidR="007D60F9" w:rsidRDefault="007D60F9" w:rsidP="007D60F9">
            <w:pPr>
              <w:pStyle w:val="ListParagraph"/>
              <w:numPr>
                <w:ilvl w:val="0"/>
                <w:numId w:val="5"/>
              </w:numPr>
              <w:jc w:val="both"/>
            </w:pPr>
            <w:r>
              <w:t>Áp dụng công thức trong các tình huống tương bài học.</w:t>
            </w:r>
          </w:p>
          <w:p w:rsidR="00F476FC" w:rsidRDefault="00EA33D5" w:rsidP="005B13B8">
            <w:pPr>
              <w:pStyle w:val="ListParagraph"/>
              <w:numPr>
                <w:ilvl w:val="0"/>
                <w:numId w:val="5"/>
              </w:numPr>
              <w:jc w:val="both"/>
            </w:pPr>
            <w:r>
              <w:t>Giải thích được hiện tượng vật lý tương tự trong bài học.</w:t>
            </w:r>
            <w:r w:rsidR="001C2A8B">
              <w:t xml:space="preserve"> </w:t>
            </w:r>
          </w:p>
          <w:p w:rsidR="006F5C9A" w:rsidRDefault="001C2A8B" w:rsidP="005B13B8">
            <w:pPr>
              <w:pStyle w:val="ListParagraph"/>
              <w:numPr>
                <w:ilvl w:val="0"/>
                <w:numId w:val="5"/>
              </w:numPr>
              <w:jc w:val="both"/>
            </w:pPr>
            <w:r>
              <w:t>Số thao tác tư duy 3;</w:t>
            </w:r>
          </w:p>
          <w:p w:rsidR="001C2A8B" w:rsidRPr="00A83B3E" w:rsidRDefault="001C2A8B" w:rsidP="005B13B8">
            <w:pPr>
              <w:pStyle w:val="ListParagraph"/>
              <w:numPr>
                <w:ilvl w:val="0"/>
                <w:numId w:val="5"/>
              </w:numPr>
              <w:jc w:val="both"/>
            </w:pPr>
            <w:r>
              <w:t xml:space="preserve"> Thời gian xấp xỉ trung bình.</w:t>
            </w:r>
          </w:p>
        </w:tc>
        <w:tc>
          <w:tcPr>
            <w:tcW w:w="3260" w:type="dxa"/>
          </w:tcPr>
          <w:p w:rsidR="00033CB7" w:rsidRDefault="00033CB7" w:rsidP="00033CB7">
            <w:pPr>
              <w:jc w:val="both"/>
            </w:pPr>
            <w:r>
              <w:t>- Biến đổi và áp dụng.</w:t>
            </w:r>
          </w:p>
          <w:p w:rsidR="00F476FC" w:rsidRPr="00A83B3E" w:rsidRDefault="00033CB7" w:rsidP="00033CB7">
            <w:pPr>
              <w:jc w:val="both"/>
            </w:pPr>
            <w:r>
              <w:t>- Giả</w:t>
            </w:r>
            <w:r w:rsidR="00296798">
              <w:t>i thích.</w:t>
            </w:r>
          </w:p>
        </w:tc>
      </w:tr>
      <w:tr w:rsidR="00F476FC" w:rsidRPr="00A83B3E" w:rsidTr="00EA33D5">
        <w:tc>
          <w:tcPr>
            <w:tcW w:w="1951" w:type="dxa"/>
          </w:tcPr>
          <w:p w:rsidR="00F476FC" w:rsidRPr="00A83B3E" w:rsidRDefault="00F476FC" w:rsidP="00512E33">
            <w:pPr>
              <w:jc w:val="center"/>
              <w:rPr>
                <w:b/>
              </w:rPr>
            </w:pPr>
            <w:r w:rsidRPr="00A83B3E">
              <w:rPr>
                <w:b/>
              </w:rPr>
              <w:t>Vận dụng cao</w:t>
            </w:r>
          </w:p>
        </w:tc>
        <w:tc>
          <w:tcPr>
            <w:tcW w:w="4253" w:type="dxa"/>
          </w:tcPr>
          <w:p w:rsidR="00F476FC" w:rsidRDefault="007D60F9" w:rsidP="007D60F9">
            <w:pPr>
              <w:pStyle w:val="ListParagraph"/>
              <w:numPr>
                <w:ilvl w:val="0"/>
                <w:numId w:val="5"/>
              </w:numPr>
              <w:jc w:val="both"/>
            </w:pPr>
            <w:r>
              <w:t>Áp dụng nhiều kiến thức, công thức ở nhiều bài họ</w:t>
            </w:r>
            <w:r w:rsidR="00EA33D5">
              <w:t>c, có liên quan</w:t>
            </w:r>
            <w:r>
              <w:t xml:space="preserve"> </w:t>
            </w:r>
            <w:r w:rsidR="00EA33D5">
              <w:t xml:space="preserve">nhiều </w:t>
            </w:r>
            <w:r>
              <w:t>hiện tượng vật lý phức tạp.</w:t>
            </w:r>
          </w:p>
          <w:p w:rsidR="00F476FC" w:rsidRDefault="00EA33D5" w:rsidP="005B13B8">
            <w:pPr>
              <w:pStyle w:val="ListParagraph"/>
              <w:numPr>
                <w:ilvl w:val="0"/>
                <w:numId w:val="5"/>
              </w:numPr>
              <w:jc w:val="both"/>
            </w:pPr>
            <w:r>
              <w:t xml:space="preserve">Có kỹ năng phân tích đồ thị </w:t>
            </w:r>
            <w:r>
              <w:lastRenderedPageBreak/>
              <w:t>để giải quyết vấn đề.</w:t>
            </w:r>
          </w:p>
          <w:p w:rsidR="008D7E0A" w:rsidRDefault="008D7E0A" w:rsidP="005B13B8">
            <w:pPr>
              <w:pStyle w:val="ListParagraph"/>
              <w:numPr>
                <w:ilvl w:val="0"/>
                <w:numId w:val="5"/>
              </w:numPr>
              <w:jc w:val="both"/>
            </w:pPr>
            <w:r>
              <w:t>Có trên 4 thao tác tư duy.</w:t>
            </w:r>
          </w:p>
          <w:p w:rsidR="001C2A8B" w:rsidRPr="00A83B3E" w:rsidRDefault="001C2A8B" w:rsidP="005B13B8">
            <w:pPr>
              <w:pStyle w:val="ListParagraph"/>
              <w:numPr>
                <w:ilvl w:val="0"/>
                <w:numId w:val="5"/>
              </w:numPr>
              <w:jc w:val="both"/>
            </w:pPr>
            <w:r>
              <w:t>Thời gian trên 2 lần thời gian trung bình.</w:t>
            </w:r>
          </w:p>
        </w:tc>
        <w:tc>
          <w:tcPr>
            <w:tcW w:w="3260" w:type="dxa"/>
          </w:tcPr>
          <w:p w:rsidR="00F476FC" w:rsidRDefault="00510B25" w:rsidP="00510B25">
            <w:pPr>
              <w:pStyle w:val="ListParagraph"/>
              <w:numPr>
                <w:ilvl w:val="0"/>
                <w:numId w:val="5"/>
              </w:numPr>
              <w:ind w:left="33"/>
              <w:jc w:val="both"/>
            </w:pPr>
            <w:r>
              <w:lastRenderedPageBreak/>
              <w:t>- Biến đổi và áp dụng nhiều công thức phức tạp.</w:t>
            </w:r>
          </w:p>
          <w:p w:rsidR="00510B25" w:rsidRPr="00A83B3E" w:rsidRDefault="00510B25" w:rsidP="00510B25">
            <w:pPr>
              <w:pStyle w:val="ListParagraph"/>
              <w:numPr>
                <w:ilvl w:val="0"/>
                <w:numId w:val="5"/>
              </w:numPr>
              <w:ind w:left="33"/>
              <w:jc w:val="both"/>
            </w:pPr>
            <w:r>
              <w:t>- Sử dụng đồ thị giải quyết vấn đề.</w:t>
            </w:r>
          </w:p>
        </w:tc>
      </w:tr>
    </w:tbl>
    <w:p w:rsidR="00F476FC" w:rsidRPr="00A83B3E" w:rsidRDefault="00F476FC" w:rsidP="00F476FC">
      <w:pPr>
        <w:ind w:firstLine="720"/>
        <w:jc w:val="both"/>
      </w:pPr>
    </w:p>
    <w:p w:rsidR="00F476FC" w:rsidRPr="00A83B3E" w:rsidRDefault="00F476FC" w:rsidP="00F476FC">
      <w:pPr>
        <w:spacing w:after="200" w:line="276" w:lineRule="auto"/>
        <w:jc w:val="center"/>
      </w:pPr>
      <w:r w:rsidRPr="00A83B3E">
        <w:br w:type="page"/>
      </w:r>
      <w:r w:rsidRPr="00A83B3E">
        <w:rPr>
          <w:b/>
        </w:rPr>
        <w:lastRenderedPageBreak/>
        <w:t xml:space="preserve">SẢN PHẨM 2: </w:t>
      </w:r>
      <w:r w:rsidRPr="00A83B3E">
        <w:rPr>
          <w:b/>
          <w:color w:val="FF0000"/>
        </w:rPr>
        <w:t xml:space="preserve">Biên soạn câu hỏi </w:t>
      </w:r>
      <w:proofErr w:type="gramStart"/>
      <w:r w:rsidRPr="00A83B3E">
        <w:rPr>
          <w:b/>
          <w:color w:val="FF0000"/>
        </w:rPr>
        <w:t>theo</w:t>
      </w:r>
      <w:proofErr w:type="gramEnd"/>
      <w:r w:rsidRPr="00A83B3E">
        <w:rPr>
          <w:b/>
          <w:color w:val="FF0000"/>
        </w:rPr>
        <w:t xml:space="preserve"> các mức độ</w:t>
      </w:r>
    </w:p>
    <w:p w:rsidR="00F476FC" w:rsidRDefault="00F476FC" w:rsidP="00F476FC">
      <w:pPr>
        <w:ind w:firstLine="720"/>
        <w:jc w:val="both"/>
        <w:rPr>
          <w:b/>
        </w:rPr>
      </w:pPr>
      <w:r w:rsidRPr="00A83B3E">
        <w:rPr>
          <w:b/>
        </w:rPr>
        <w:t xml:space="preserve">Tên đơn vị: </w:t>
      </w:r>
      <w:r w:rsidR="006F5C9A">
        <w:rPr>
          <w:b/>
        </w:rPr>
        <w:t>Quảng Bình</w:t>
      </w:r>
    </w:p>
    <w:tbl>
      <w:tblPr>
        <w:tblStyle w:val="TableGrid"/>
        <w:tblW w:w="9389" w:type="dxa"/>
        <w:tblInd w:w="108" w:type="dxa"/>
        <w:tblLook w:val="04A0" w:firstRow="1" w:lastRow="0" w:firstColumn="1" w:lastColumn="0" w:noHBand="0" w:noVBand="1"/>
      </w:tblPr>
      <w:tblGrid>
        <w:gridCol w:w="567"/>
        <w:gridCol w:w="2585"/>
        <w:gridCol w:w="2551"/>
        <w:gridCol w:w="1924"/>
        <w:gridCol w:w="1762"/>
      </w:tblGrid>
      <w:tr w:rsidR="00C97D93" w:rsidRPr="00A83B3E" w:rsidTr="00512E33">
        <w:tc>
          <w:tcPr>
            <w:tcW w:w="567" w:type="dxa"/>
          </w:tcPr>
          <w:p w:rsidR="00C97D93" w:rsidRPr="00A83B3E" w:rsidRDefault="00C97D93" w:rsidP="00512E33">
            <w:pPr>
              <w:jc w:val="center"/>
              <w:rPr>
                <w:b/>
              </w:rPr>
            </w:pPr>
            <w:r w:rsidRPr="00A83B3E">
              <w:rPr>
                <w:b/>
              </w:rPr>
              <w:t>Stt</w:t>
            </w:r>
          </w:p>
        </w:tc>
        <w:tc>
          <w:tcPr>
            <w:tcW w:w="2585" w:type="dxa"/>
          </w:tcPr>
          <w:p w:rsidR="00C97D93" w:rsidRPr="00A83B3E" w:rsidRDefault="00C97D93" w:rsidP="00512E33">
            <w:pPr>
              <w:jc w:val="center"/>
              <w:rPr>
                <w:b/>
              </w:rPr>
            </w:pPr>
            <w:r w:rsidRPr="00A83B3E">
              <w:rPr>
                <w:b/>
              </w:rPr>
              <w:t>Họ và tên</w:t>
            </w:r>
          </w:p>
        </w:tc>
        <w:tc>
          <w:tcPr>
            <w:tcW w:w="2551" w:type="dxa"/>
          </w:tcPr>
          <w:p w:rsidR="00C97D93" w:rsidRPr="00A83B3E" w:rsidRDefault="00C97D93" w:rsidP="00512E33">
            <w:pPr>
              <w:jc w:val="center"/>
              <w:rPr>
                <w:b/>
              </w:rPr>
            </w:pPr>
            <w:r w:rsidRPr="00A83B3E">
              <w:rPr>
                <w:b/>
              </w:rPr>
              <w:t>Đơn vị công tác</w:t>
            </w:r>
          </w:p>
        </w:tc>
        <w:tc>
          <w:tcPr>
            <w:tcW w:w="1924" w:type="dxa"/>
          </w:tcPr>
          <w:p w:rsidR="00C97D93" w:rsidRPr="00A83B3E" w:rsidRDefault="00C97D93" w:rsidP="00512E33">
            <w:pPr>
              <w:jc w:val="center"/>
              <w:rPr>
                <w:b/>
              </w:rPr>
            </w:pPr>
            <w:r w:rsidRPr="00A83B3E">
              <w:rPr>
                <w:b/>
              </w:rPr>
              <w:t>Điện thoại</w:t>
            </w:r>
          </w:p>
        </w:tc>
        <w:tc>
          <w:tcPr>
            <w:tcW w:w="1762" w:type="dxa"/>
          </w:tcPr>
          <w:p w:rsidR="00C97D93" w:rsidRPr="00A83B3E" w:rsidRDefault="00C97D93" w:rsidP="00512E33">
            <w:pPr>
              <w:jc w:val="center"/>
              <w:rPr>
                <w:b/>
              </w:rPr>
            </w:pPr>
            <w:r w:rsidRPr="00A83B3E">
              <w:rPr>
                <w:b/>
              </w:rPr>
              <w:t>email</w:t>
            </w:r>
          </w:p>
        </w:tc>
      </w:tr>
      <w:tr w:rsidR="00C97D93" w:rsidRPr="00A83B3E" w:rsidTr="00512E33">
        <w:tc>
          <w:tcPr>
            <w:tcW w:w="567" w:type="dxa"/>
          </w:tcPr>
          <w:p w:rsidR="00C97D93" w:rsidRPr="00A83B3E" w:rsidRDefault="00C97D93" w:rsidP="00512E33">
            <w:pPr>
              <w:pStyle w:val="ListParagraph"/>
              <w:numPr>
                <w:ilvl w:val="0"/>
                <w:numId w:val="1"/>
              </w:numPr>
              <w:jc w:val="both"/>
            </w:pPr>
          </w:p>
        </w:tc>
        <w:tc>
          <w:tcPr>
            <w:tcW w:w="2585" w:type="dxa"/>
          </w:tcPr>
          <w:p w:rsidR="00C97D93" w:rsidRPr="00A83B3E" w:rsidRDefault="00C97D93" w:rsidP="00512E33">
            <w:pPr>
              <w:jc w:val="both"/>
            </w:pPr>
            <w:r>
              <w:t>Bùi Ngọc Nhân</w:t>
            </w:r>
          </w:p>
        </w:tc>
        <w:tc>
          <w:tcPr>
            <w:tcW w:w="2551" w:type="dxa"/>
          </w:tcPr>
          <w:p w:rsidR="00C97D93" w:rsidRPr="00A83B3E" w:rsidRDefault="00C97D93" w:rsidP="00512E33">
            <w:pPr>
              <w:jc w:val="both"/>
            </w:pPr>
            <w:r>
              <w:t>Sở GDĐT</w:t>
            </w:r>
          </w:p>
        </w:tc>
        <w:tc>
          <w:tcPr>
            <w:tcW w:w="1924" w:type="dxa"/>
          </w:tcPr>
          <w:p w:rsidR="00C97D93" w:rsidRPr="00A83B3E" w:rsidRDefault="00C97D93" w:rsidP="00512E33">
            <w:pPr>
              <w:jc w:val="both"/>
            </w:pPr>
            <w:r>
              <w:t>0912366132</w:t>
            </w:r>
          </w:p>
        </w:tc>
        <w:tc>
          <w:tcPr>
            <w:tcW w:w="1762" w:type="dxa"/>
          </w:tcPr>
          <w:p w:rsidR="00C97D93" w:rsidRPr="00A83B3E" w:rsidRDefault="00C97D93" w:rsidP="00512E33">
            <w:pPr>
              <w:jc w:val="both"/>
            </w:pPr>
          </w:p>
        </w:tc>
      </w:tr>
      <w:tr w:rsidR="00C97D93" w:rsidRPr="00A83B3E" w:rsidTr="00512E33">
        <w:tc>
          <w:tcPr>
            <w:tcW w:w="567" w:type="dxa"/>
          </w:tcPr>
          <w:p w:rsidR="00C97D93" w:rsidRPr="00A83B3E" w:rsidRDefault="00C97D93" w:rsidP="00512E33">
            <w:pPr>
              <w:pStyle w:val="ListParagraph"/>
              <w:numPr>
                <w:ilvl w:val="0"/>
                <w:numId w:val="1"/>
              </w:numPr>
              <w:jc w:val="both"/>
            </w:pPr>
          </w:p>
        </w:tc>
        <w:tc>
          <w:tcPr>
            <w:tcW w:w="2585" w:type="dxa"/>
          </w:tcPr>
          <w:p w:rsidR="00C97D93" w:rsidRPr="00A83B3E" w:rsidRDefault="00C97D93" w:rsidP="00512E33">
            <w:pPr>
              <w:jc w:val="both"/>
            </w:pPr>
            <w:r>
              <w:t>Nguyễn Đăng Thân</w:t>
            </w:r>
          </w:p>
        </w:tc>
        <w:tc>
          <w:tcPr>
            <w:tcW w:w="2551" w:type="dxa"/>
          </w:tcPr>
          <w:p w:rsidR="00C97D93" w:rsidRPr="00A83B3E" w:rsidRDefault="00C97D93" w:rsidP="00512E33">
            <w:pPr>
              <w:jc w:val="both"/>
            </w:pPr>
            <w:r>
              <w:t xml:space="preserve">Trường THPT </w:t>
            </w:r>
          </w:p>
        </w:tc>
        <w:tc>
          <w:tcPr>
            <w:tcW w:w="1924" w:type="dxa"/>
          </w:tcPr>
          <w:p w:rsidR="00C97D93" w:rsidRPr="00A83B3E" w:rsidRDefault="00C97D93" w:rsidP="00512E33">
            <w:pPr>
              <w:jc w:val="both"/>
            </w:pPr>
            <w:r>
              <w:t>0912255787</w:t>
            </w:r>
          </w:p>
        </w:tc>
        <w:tc>
          <w:tcPr>
            <w:tcW w:w="1762" w:type="dxa"/>
          </w:tcPr>
          <w:p w:rsidR="00C97D93" w:rsidRPr="00A83B3E" w:rsidRDefault="00C97D93" w:rsidP="00512E33">
            <w:pPr>
              <w:jc w:val="both"/>
            </w:pPr>
          </w:p>
        </w:tc>
      </w:tr>
      <w:tr w:rsidR="00C97D93" w:rsidRPr="00A83B3E" w:rsidTr="00512E33">
        <w:tc>
          <w:tcPr>
            <w:tcW w:w="567" w:type="dxa"/>
          </w:tcPr>
          <w:p w:rsidR="00C97D93" w:rsidRPr="00A83B3E" w:rsidRDefault="00C97D93" w:rsidP="00512E33">
            <w:pPr>
              <w:pStyle w:val="ListParagraph"/>
              <w:numPr>
                <w:ilvl w:val="0"/>
                <w:numId w:val="1"/>
              </w:numPr>
              <w:jc w:val="both"/>
            </w:pPr>
          </w:p>
        </w:tc>
        <w:tc>
          <w:tcPr>
            <w:tcW w:w="2585" w:type="dxa"/>
          </w:tcPr>
          <w:p w:rsidR="00C97D93" w:rsidRPr="00A83B3E" w:rsidRDefault="00C97D93" w:rsidP="00512E33">
            <w:pPr>
              <w:jc w:val="both"/>
            </w:pPr>
            <w:r>
              <w:t>Trương Đình Hùng</w:t>
            </w:r>
          </w:p>
        </w:tc>
        <w:tc>
          <w:tcPr>
            <w:tcW w:w="2551" w:type="dxa"/>
          </w:tcPr>
          <w:p w:rsidR="00C97D93" w:rsidRPr="00A83B3E" w:rsidRDefault="00C97D93" w:rsidP="00512E33">
            <w:pPr>
              <w:jc w:val="both"/>
            </w:pPr>
            <w:r>
              <w:t>Trường THPT</w:t>
            </w:r>
          </w:p>
        </w:tc>
        <w:tc>
          <w:tcPr>
            <w:tcW w:w="1924" w:type="dxa"/>
          </w:tcPr>
          <w:p w:rsidR="00C97D93" w:rsidRPr="00A83B3E" w:rsidRDefault="00C97D93" w:rsidP="00512E33">
            <w:pPr>
              <w:jc w:val="both"/>
            </w:pPr>
            <w:r>
              <w:t>0973536632</w:t>
            </w:r>
          </w:p>
        </w:tc>
        <w:tc>
          <w:tcPr>
            <w:tcW w:w="1762" w:type="dxa"/>
          </w:tcPr>
          <w:p w:rsidR="00C97D93" w:rsidRPr="00A83B3E" w:rsidRDefault="00C97D93" w:rsidP="00512E33">
            <w:pPr>
              <w:jc w:val="both"/>
            </w:pPr>
          </w:p>
        </w:tc>
      </w:tr>
    </w:tbl>
    <w:p w:rsidR="00C97D93" w:rsidRPr="00A83B3E" w:rsidRDefault="00C97D93" w:rsidP="00F476FC">
      <w:pPr>
        <w:ind w:firstLine="720"/>
        <w:jc w:val="both"/>
        <w:rPr>
          <w:b/>
        </w:rPr>
      </w:pPr>
    </w:p>
    <w:p w:rsidR="00F476FC" w:rsidRPr="00A83B3E" w:rsidRDefault="00F476FC" w:rsidP="00C97D93">
      <w:pPr>
        <w:jc w:val="both"/>
      </w:pPr>
      <w:r w:rsidRPr="00A83B3E">
        <w:rPr>
          <w:b/>
        </w:rPr>
        <w:tab/>
      </w:r>
      <w:r w:rsidRPr="00A83B3E">
        <w:t>Các câu hỏi được phân công được biên soạn trong bảng dưới đây:</w:t>
      </w:r>
    </w:p>
    <w:p w:rsidR="00F476FC" w:rsidRPr="00A83B3E" w:rsidRDefault="00F476FC" w:rsidP="00F476FC">
      <w:pPr>
        <w:ind w:firstLine="720"/>
        <w:jc w:val="both"/>
        <w:rPr>
          <w:b/>
        </w:rPr>
      </w:pPr>
    </w:p>
    <w:p w:rsidR="00F476FC" w:rsidRPr="00A83B3E" w:rsidRDefault="00ED1981" w:rsidP="00F476FC">
      <w:pPr>
        <w:ind w:firstLine="720"/>
        <w:jc w:val="both"/>
        <w:rPr>
          <w:b/>
        </w:rPr>
      </w:pPr>
      <w:r>
        <w:rPr>
          <w:b/>
        </w:rPr>
        <w:t>1. Tên bài: Bài 7. Sóng cơ và sự truyền sóng</w:t>
      </w:r>
    </w:p>
    <w:p w:rsidR="00F476FC" w:rsidRPr="00A83B3E" w:rsidRDefault="00F476FC" w:rsidP="00F476FC">
      <w:pPr>
        <w:ind w:firstLine="720"/>
        <w:jc w:val="both"/>
        <w:rPr>
          <w:b/>
        </w:rPr>
      </w:pPr>
    </w:p>
    <w:tbl>
      <w:tblPr>
        <w:tblStyle w:val="TableGrid"/>
        <w:tblW w:w="0" w:type="auto"/>
        <w:tblLook w:val="04A0" w:firstRow="1" w:lastRow="0" w:firstColumn="1" w:lastColumn="0" w:noHBand="0" w:noVBand="1"/>
      </w:tblPr>
      <w:tblGrid>
        <w:gridCol w:w="1558"/>
        <w:gridCol w:w="3937"/>
        <w:gridCol w:w="4111"/>
      </w:tblGrid>
      <w:tr w:rsidR="00F476FC" w:rsidRPr="00A83B3E" w:rsidTr="00512E33">
        <w:tc>
          <w:tcPr>
            <w:tcW w:w="1558" w:type="dxa"/>
            <w:vAlign w:val="center"/>
          </w:tcPr>
          <w:p w:rsidR="00F476FC" w:rsidRPr="00A83B3E" w:rsidRDefault="00F476FC" w:rsidP="00512E33">
            <w:pPr>
              <w:jc w:val="center"/>
              <w:rPr>
                <w:b/>
              </w:rPr>
            </w:pPr>
            <w:r w:rsidRPr="00A83B3E">
              <w:rPr>
                <w:b/>
              </w:rPr>
              <w:t>Mức độ</w:t>
            </w:r>
          </w:p>
        </w:tc>
        <w:tc>
          <w:tcPr>
            <w:tcW w:w="3937" w:type="dxa"/>
            <w:vAlign w:val="center"/>
          </w:tcPr>
          <w:p w:rsidR="00F476FC" w:rsidRPr="00A83B3E" w:rsidRDefault="00F476FC" w:rsidP="00512E33">
            <w:pPr>
              <w:jc w:val="center"/>
              <w:rPr>
                <w:b/>
              </w:rPr>
            </w:pPr>
            <w:r w:rsidRPr="00A83B3E">
              <w:rPr>
                <w:b/>
              </w:rPr>
              <w:t>Câu hỏi</w:t>
            </w:r>
          </w:p>
        </w:tc>
        <w:tc>
          <w:tcPr>
            <w:tcW w:w="4111" w:type="dxa"/>
            <w:vAlign w:val="center"/>
          </w:tcPr>
          <w:p w:rsidR="00F476FC" w:rsidRPr="00A83B3E" w:rsidRDefault="00F476FC" w:rsidP="00512E33">
            <w:pPr>
              <w:jc w:val="center"/>
              <w:rPr>
                <w:b/>
              </w:rPr>
            </w:pPr>
            <w:r w:rsidRPr="00A83B3E">
              <w:rPr>
                <w:b/>
              </w:rPr>
              <w:t>Thuộc chuẩn KTKN nào và đưa ra lí do có các phương án nhiễu trong câu hỏi</w:t>
            </w:r>
          </w:p>
        </w:tc>
      </w:tr>
      <w:tr w:rsidR="00F476FC" w:rsidRPr="00A83B3E" w:rsidTr="00512E33">
        <w:tc>
          <w:tcPr>
            <w:tcW w:w="1558" w:type="dxa"/>
            <w:vAlign w:val="center"/>
          </w:tcPr>
          <w:p w:rsidR="00F476FC" w:rsidRPr="00A83B3E" w:rsidRDefault="00F476FC" w:rsidP="00512E33">
            <w:pPr>
              <w:jc w:val="center"/>
              <w:rPr>
                <w:b/>
              </w:rPr>
            </w:pPr>
            <w:r w:rsidRPr="00A83B3E">
              <w:rPr>
                <w:b/>
              </w:rPr>
              <w:t>Nhận biết</w:t>
            </w:r>
          </w:p>
        </w:tc>
        <w:tc>
          <w:tcPr>
            <w:tcW w:w="3937" w:type="dxa"/>
          </w:tcPr>
          <w:p w:rsidR="00F476FC" w:rsidRDefault="00ED1981" w:rsidP="00512E33">
            <w:pPr>
              <w:jc w:val="both"/>
            </w:pPr>
            <w:r>
              <w:t>Bước sóng là</w:t>
            </w:r>
          </w:p>
          <w:p w:rsidR="00ED1981" w:rsidRDefault="00ED1981" w:rsidP="00ED1981">
            <w:pPr>
              <w:pStyle w:val="ListParagraph"/>
              <w:numPr>
                <w:ilvl w:val="0"/>
                <w:numId w:val="6"/>
              </w:numPr>
              <w:jc w:val="both"/>
            </w:pPr>
            <w:proofErr w:type="gramStart"/>
            <w:r>
              <w:t>quãng</w:t>
            </w:r>
            <w:proofErr w:type="gramEnd"/>
            <w:r>
              <w:t xml:space="preserve"> đường sóng truyề</w:t>
            </w:r>
            <w:r w:rsidR="005B10A4">
              <w:t>n được</w:t>
            </w:r>
            <w:r>
              <w:t xml:space="preserve"> trong một chu kì.</w:t>
            </w:r>
          </w:p>
          <w:p w:rsidR="00ED1981" w:rsidRDefault="00ED1981" w:rsidP="00ED1981">
            <w:pPr>
              <w:pStyle w:val="ListParagraph"/>
              <w:numPr>
                <w:ilvl w:val="0"/>
                <w:numId w:val="6"/>
              </w:numPr>
              <w:jc w:val="both"/>
            </w:pPr>
            <w:proofErr w:type="gramStart"/>
            <w:r>
              <w:t>quãng</w:t>
            </w:r>
            <w:proofErr w:type="gramEnd"/>
            <w:r>
              <w:t xml:space="preserve"> đường sóng truyề</w:t>
            </w:r>
            <w:r w:rsidR="005B10A4">
              <w:t>n được</w:t>
            </w:r>
            <w:r>
              <w:t xml:space="preserve"> trong 1 giây.</w:t>
            </w:r>
          </w:p>
          <w:p w:rsidR="00ED1981" w:rsidRDefault="00ED1981" w:rsidP="00ED1981">
            <w:pPr>
              <w:pStyle w:val="ListParagraph"/>
              <w:numPr>
                <w:ilvl w:val="0"/>
                <w:numId w:val="6"/>
              </w:numPr>
              <w:jc w:val="both"/>
            </w:pPr>
            <w:proofErr w:type="gramStart"/>
            <w:r>
              <w:t>khoảng</w:t>
            </w:r>
            <w:proofErr w:type="gramEnd"/>
            <w:r>
              <w:t xml:space="preserve"> cách giữa hai điểm liên tiếp dao động ngược pha.</w:t>
            </w:r>
          </w:p>
          <w:p w:rsidR="00F476FC" w:rsidRPr="00A83B3E" w:rsidRDefault="00ED1981" w:rsidP="00512E33">
            <w:pPr>
              <w:pStyle w:val="ListParagraph"/>
              <w:numPr>
                <w:ilvl w:val="0"/>
                <w:numId w:val="6"/>
              </w:numPr>
              <w:jc w:val="both"/>
            </w:pPr>
            <w:proofErr w:type="gramStart"/>
            <w:r>
              <w:t>khoảng</w:t>
            </w:r>
            <w:proofErr w:type="gramEnd"/>
            <w:r>
              <w:t xml:space="preserve"> cách giữa hai điểm cùng li độ.</w:t>
            </w:r>
          </w:p>
        </w:tc>
        <w:tc>
          <w:tcPr>
            <w:tcW w:w="4111" w:type="dxa"/>
          </w:tcPr>
          <w:p w:rsidR="00F476FC" w:rsidRDefault="00ED1981" w:rsidP="00512E33">
            <w:pPr>
              <w:jc w:val="both"/>
            </w:pPr>
            <w:r>
              <w:t>Khái niệm bước sóng.</w:t>
            </w:r>
          </w:p>
          <w:p w:rsidR="00ED1981" w:rsidRDefault="00ED1981" w:rsidP="00ED1981">
            <w:pPr>
              <w:pStyle w:val="ListParagraph"/>
              <w:numPr>
                <w:ilvl w:val="0"/>
                <w:numId w:val="5"/>
              </w:numPr>
              <w:jc w:val="both"/>
            </w:pPr>
            <w:r>
              <w:t>A đúng.</w:t>
            </w:r>
          </w:p>
          <w:p w:rsidR="00ED1981" w:rsidRDefault="00ED1981" w:rsidP="00ED1981">
            <w:pPr>
              <w:pStyle w:val="ListParagraph"/>
              <w:numPr>
                <w:ilvl w:val="0"/>
                <w:numId w:val="5"/>
              </w:numPr>
              <w:jc w:val="both"/>
            </w:pPr>
            <w:r>
              <w:t>B nhầ</w:t>
            </w:r>
            <w:r w:rsidR="00AF07E2">
              <w:t>m</w:t>
            </w:r>
            <w:r>
              <w:t xml:space="preserve"> với tốc độ truyền sóng.</w:t>
            </w:r>
          </w:p>
          <w:p w:rsidR="002F077A" w:rsidRDefault="00ED1981" w:rsidP="00ED1981">
            <w:pPr>
              <w:pStyle w:val="ListParagraph"/>
              <w:numPr>
                <w:ilvl w:val="0"/>
                <w:numId w:val="5"/>
              </w:numPr>
              <w:jc w:val="both"/>
            </w:pPr>
            <w:r>
              <w:t xml:space="preserve">C </w:t>
            </w:r>
            <w:r w:rsidR="002F077A">
              <w:t xml:space="preserve">không biết đặc điểm dao động ngược </w:t>
            </w:r>
            <w:proofErr w:type="gramStart"/>
            <w:r w:rsidR="002F077A">
              <w:t>pha</w:t>
            </w:r>
            <w:proofErr w:type="gramEnd"/>
            <w:r w:rsidR="002F077A">
              <w:t>.</w:t>
            </w:r>
          </w:p>
          <w:p w:rsidR="00ED1981" w:rsidRPr="00A83B3E" w:rsidRDefault="002F077A" w:rsidP="002F077A">
            <w:pPr>
              <w:pStyle w:val="ListParagraph"/>
              <w:numPr>
                <w:ilvl w:val="0"/>
                <w:numId w:val="5"/>
              </w:numPr>
              <w:jc w:val="both"/>
            </w:pPr>
            <w:r>
              <w:t xml:space="preserve">D nhầm hai điểm cùng li độ sẽ cùng </w:t>
            </w:r>
            <w:proofErr w:type="gramStart"/>
            <w:r>
              <w:t>pha</w:t>
            </w:r>
            <w:proofErr w:type="gramEnd"/>
            <w:r>
              <w:t>.</w:t>
            </w:r>
            <w:r w:rsidR="00ED1981">
              <w:t xml:space="preserve"> </w:t>
            </w:r>
          </w:p>
        </w:tc>
      </w:tr>
      <w:tr w:rsidR="00F476FC" w:rsidRPr="00A83B3E" w:rsidTr="00512E33">
        <w:tc>
          <w:tcPr>
            <w:tcW w:w="1558" w:type="dxa"/>
            <w:vAlign w:val="center"/>
          </w:tcPr>
          <w:p w:rsidR="00F476FC" w:rsidRPr="00A83B3E" w:rsidRDefault="00F476FC" w:rsidP="00512E33">
            <w:pPr>
              <w:jc w:val="center"/>
              <w:rPr>
                <w:b/>
              </w:rPr>
            </w:pPr>
            <w:r w:rsidRPr="00A83B3E">
              <w:rPr>
                <w:b/>
              </w:rPr>
              <w:t>Thông hiểu</w:t>
            </w:r>
          </w:p>
        </w:tc>
        <w:tc>
          <w:tcPr>
            <w:tcW w:w="3937" w:type="dxa"/>
          </w:tcPr>
          <w:p w:rsidR="00715975" w:rsidRDefault="00AF07E2" w:rsidP="00715975">
            <w:pPr>
              <w:jc w:val="both"/>
            </w:pPr>
            <w:r>
              <w:t>Một s</w:t>
            </w:r>
            <w:r w:rsidR="005B10A4">
              <w:t>óng</w:t>
            </w:r>
            <w:r w:rsidR="00715975">
              <w:t xml:space="preserve"> hình sin có bước sóng </w:t>
            </w:r>
            <w:r w:rsidR="008C3C51">
              <w:t xml:space="preserve">3m truyền với </w:t>
            </w:r>
            <w:r w:rsidR="00715975">
              <w:t xml:space="preserve">tốc độ </w:t>
            </w:r>
            <w:r w:rsidR="005B10A4">
              <w:t xml:space="preserve">6 m/s. </w:t>
            </w:r>
            <w:r w:rsidR="00715975">
              <w:t>Chu kì của sóng là</w:t>
            </w:r>
          </w:p>
          <w:p w:rsidR="00715975" w:rsidRDefault="00FA4B99" w:rsidP="00CD64A5">
            <w:pPr>
              <w:pStyle w:val="ListParagraph"/>
              <w:numPr>
                <w:ilvl w:val="0"/>
                <w:numId w:val="9"/>
              </w:numPr>
              <w:jc w:val="both"/>
            </w:pPr>
            <w:r>
              <w:t>0</w:t>
            </w:r>
            <w:proofErr w:type="gramStart"/>
            <w:r>
              <w:t>,</w:t>
            </w:r>
            <w:r w:rsidR="00715975">
              <w:t>5</w:t>
            </w:r>
            <w:proofErr w:type="gramEnd"/>
            <w:r w:rsidR="00715975">
              <w:t xml:space="preserve"> s.</w:t>
            </w:r>
          </w:p>
          <w:p w:rsidR="00715975" w:rsidRDefault="00FA4B99" w:rsidP="00CD64A5">
            <w:pPr>
              <w:pStyle w:val="ListParagraph"/>
              <w:numPr>
                <w:ilvl w:val="0"/>
                <w:numId w:val="9"/>
              </w:numPr>
              <w:jc w:val="both"/>
            </w:pPr>
            <w:r>
              <w:t>2</w:t>
            </w:r>
            <w:proofErr w:type="gramStart"/>
            <w:r w:rsidR="00715975">
              <w:t>,0</w:t>
            </w:r>
            <w:proofErr w:type="gramEnd"/>
            <w:r w:rsidR="00715975">
              <w:t xml:space="preserve"> s.</w:t>
            </w:r>
          </w:p>
          <w:p w:rsidR="00715975" w:rsidRDefault="00FA4B99" w:rsidP="00CD64A5">
            <w:pPr>
              <w:pStyle w:val="ListParagraph"/>
              <w:numPr>
                <w:ilvl w:val="0"/>
                <w:numId w:val="9"/>
              </w:numPr>
              <w:jc w:val="both"/>
            </w:pPr>
            <w:r>
              <w:t>18 s.</w:t>
            </w:r>
          </w:p>
          <w:p w:rsidR="00715975" w:rsidRPr="00A83B3E" w:rsidRDefault="00FA4B99" w:rsidP="00CD64A5">
            <w:pPr>
              <w:pStyle w:val="ListParagraph"/>
              <w:numPr>
                <w:ilvl w:val="0"/>
                <w:numId w:val="9"/>
              </w:numPr>
              <w:jc w:val="both"/>
            </w:pPr>
            <w:r>
              <w:t>3 s.</w:t>
            </w:r>
          </w:p>
        </w:tc>
        <w:tc>
          <w:tcPr>
            <w:tcW w:w="4111" w:type="dxa"/>
          </w:tcPr>
          <w:p w:rsidR="00FD7B3E" w:rsidRDefault="00715975" w:rsidP="00512E33">
            <w:pPr>
              <w:jc w:val="both"/>
            </w:pPr>
            <w:r>
              <w:t>Tính</w:t>
            </w:r>
            <w:r w:rsidR="00CF2B91">
              <w:t xml:space="preserve"> chất</w:t>
            </w:r>
            <w:r>
              <w:t xml:space="preserve"> tuần hoàn theo không gian và thời gian của hàm sóng.</w:t>
            </w:r>
          </w:p>
          <w:p w:rsidR="00FA4B99" w:rsidRDefault="00FA4B99" w:rsidP="00512E33">
            <w:pPr>
              <w:jc w:val="both"/>
            </w:pPr>
            <w:r>
              <w:t>A đúng.</w:t>
            </w:r>
          </w:p>
          <w:p w:rsidR="00FA4B99" w:rsidRDefault="00FA4B99" w:rsidP="00512E33">
            <w:pPr>
              <w:jc w:val="both"/>
            </w:pPr>
            <w:r>
              <w:t xml:space="preserve">B nhầm </w:t>
            </w:r>
            <w:r w:rsidRPr="00FA4B99">
              <w:rPr>
                <w:position w:val="-6"/>
              </w:rPr>
              <w:object w:dxaOrig="8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4.25pt" o:ole="">
                  <v:imagedata r:id="rId5" o:title=""/>
                </v:shape>
                <o:OLEObject Type="Embed" ProgID="Equation.DSMT4" ShapeID="_x0000_i1025" DrawAspect="Content" ObjectID="_1543922791" r:id="rId6"/>
              </w:object>
            </w:r>
          </w:p>
          <w:p w:rsidR="00FA4B99" w:rsidRDefault="00FA4B99" w:rsidP="00512E33">
            <w:pPr>
              <w:jc w:val="both"/>
            </w:pPr>
            <w:r>
              <w:t xml:space="preserve">C. nhầm </w:t>
            </w:r>
            <w:r w:rsidRPr="00FA4B99">
              <w:rPr>
                <w:position w:val="-6"/>
              </w:rPr>
              <w:object w:dxaOrig="760" w:dyaOrig="279">
                <v:shape id="_x0000_i1026" type="#_x0000_t75" style="width:38.25pt;height:14.25pt" o:ole="">
                  <v:imagedata r:id="rId7" o:title=""/>
                </v:shape>
                <o:OLEObject Type="Embed" ProgID="Equation.DSMT4" ShapeID="_x0000_i1026" DrawAspect="Content" ObjectID="_1543922792" r:id="rId8"/>
              </w:object>
            </w:r>
          </w:p>
          <w:p w:rsidR="00FA4B99" w:rsidRPr="00A83B3E" w:rsidRDefault="00FA4B99" w:rsidP="00512E33">
            <w:pPr>
              <w:jc w:val="both"/>
            </w:pPr>
            <w:r>
              <w:t xml:space="preserve">D. nhầm </w:t>
            </w:r>
            <w:r w:rsidRPr="00FA4B99">
              <w:rPr>
                <w:position w:val="-6"/>
              </w:rPr>
              <w:object w:dxaOrig="920" w:dyaOrig="279">
                <v:shape id="_x0000_i1027" type="#_x0000_t75" style="width:45.75pt;height:14.25pt" o:ole="">
                  <v:imagedata r:id="rId9" o:title=""/>
                </v:shape>
                <o:OLEObject Type="Embed" ProgID="Equation.DSMT4" ShapeID="_x0000_i1027" DrawAspect="Content" ObjectID="_1543922793" r:id="rId10"/>
              </w:object>
            </w:r>
          </w:p>
        </w:tc>
      </w:tr>
      <w:tr w:rsidR="00715975" w:rsidRPr="00A83B3E" w:rsidTr="00512E33">
        <w:tc>
          <w:tcPr>
            <w:tcW w:w="1558" w:type="dxa"/>
            <w:vAlign w:val="center"/>
          </w:tcPr>
          <w:p w:rsidR="00715975" w:rsidRPr="00A83B3E" w:rsidRDefault="00715975" w:rsidP="00512E33">
            <w:pPr>
              <w:jc w:val="center"/>
              <w:rPr>
                <w:b/>
              </w:rPr>
            </w:pPr>
            <w:r w:rsidRPr="00A83B3E">
              <w:rPr>
                <w:b/>
              </w:rPr>
              <w:t>Vận dụng</w:t>
            </w:r>
          </w:p>
        </w:tc>
        <w:tc>
          <w:tcPr>
            <w:tcW w:w="3937" w:type="dxa"/>
          </w:tcPr>
          <w:p w:rsidR="00715975" w:rsidRDefault="001966D7" w:rsidP="00512E33">
            <w:pPr>
              <w:jc w:val="both"/>
            </w:pPr>
            <w:r>
              <w:t>Một s</w:t>
            </w:r>
            <w:r w:rsidR="00715975">
              <w:t>óng cơ</w:t>
            </w:r>
            <w:r>
              <w:t xml:space="preserve"> có</w:t>
            </w:r>
            <w:r w:rsidR="00715975">
              <w:t xml:space="preserve"> phương trình</w:t>
            </w:r>
            <w:r w:rsidRPr="002F077A">
              <w:rPr>
                <w:position w:val="-14"/>
              </w:rPr>
              <w:object w:dxaOrig="2079" w:dyaOrig="400" w14:anchorId="07626DD9">
                <v:shape id="_x0000_i1028" type="#_x0000_t75" style="width:104.25pt;height:20.25pt" o:ole="">
                  <v:imagedata r:id="rId11" o:title=""/>
                </v:shape>
                <o:OLEObject Type="Embed" ProgID="Equation.DSMT4" ShapeID="_x0000_i1028" DrawAspect="Content" ObjectID="_1543922794" r:id="rId12"/>
              </w:object>
            </w:r>
            <w:r w:rsidR="000830F3">
              <w:t xml:space="preserve">; (t tính bằng s, x tính bằng m). </w:t>
            </w:r>
            <w:r w:rsidR="00715975">
              <w:t xml:space="preserve">Tốc độ truyền sóng </w:t>
            </w:r>
            <w:r w:rsidR="000830F3">
              <w:t>là</w:t>
            </w:r>
          </w:p>
          <w:p w:rsidR="00715975" w:rsidRDefault="00715975" w:rsidP="00512E33">
            <w:pPr>
              <w:pStyle w:val="ListParagraph"/>
              <w:numPr>
                <w:ilvl w:val="0"/>
                <w:numId w:val="7"/>
              </w:numPr>
              <w:jc w:val="both"/>
            </w:pPr>
            <w:r>
              <w:t xml:space="preserve"> 10 m/s.</w:t>
            </w:r>
          </w:p>
          <w:p w:rsidR="00715975" w:rsidRDefault="00715975" w:rsidP="00512E33">
            <w:pPr>
              <w:pStyle w:val="ListParagraph"/>
              <w:numPr>
                <w:ilvl w:val="0"/>
                <w:numId w:val="7"/>
              </w:numPr>
              <w:jc w:val="both"/>
            </w:pPr>
            <w:r>
              <w:t>5 m/s.</w:t>
            </w:r>
          </w:p>
          <w:p w:rsidR="00715975" w:rsidRDefault="00715975" w:rsidP="00512E33">
            <w:pPr>
              <w:pStyle w:val="ListParagraph"/>
              <w:numPr>
                <w:ilvl w:val="0"/>
                <w:numId w:val="7"/>
              </w:numPr>
              <w:jc w:val="both"/>
            </w:pPr>
            <w:r>
              <w:t>0</w:t>
            </w:r>
            <w:proofErr w:type="gramStart"/>
            <w:r>
              <w:t>,4</w:t>
            </w:r>
            <w:proofErr w:type="gramEnd"/>
            <w:r>
              <w:t xml:space="preserve"> m/s.</w:t>
            </w:r>
          </w:p>
          <w:p w:rsidR="00715975" w:rsidRPr="00A83B3E" w:rsidRDefault="00715975" w:rsidP="00512E33">
            <w:pPr>
              <w:pStyle w:val="ListParagraph"/>
              <w:numPr>
                <w:ilvl w:val="0"/>
                <w:numId w:val="7"/>
              </w:numPr>
              <w:jc w:val="both"/>
            </w:pPr>
            <w:r>
              <w:t>20 m/s.</w:t>
            </w:r>
          </w:p>
        </w:tc>
        <w:tc>
          <w:tcPr>
            <w:tcW w:w="4111" w:type="dxa"/>
          </w:tcPr>
          <w:p w:rsidR="00715975" w:rsidRDefault="00715975" w:rsidP="00512E33">
            <w:pPr>
              <w:jc w:val="both"/>
            </w:pPr>
            <w:r>
              <w:t>Phương trình truyền sóng.</w:t>
            </w:r>
          </w:p>
          <w:p w:rsidR="00715975" w:rsidRDefault="00715975" w:rsidP="00512E33">
            <w:pPr>
              <w:jc w:val="both"/>
            </w:pPr>
            <w:r>
              <w:t>A đúng.</w:t>
            </w:r>
          </w:p>
          <w:p w:rsidR="00715975" w:rsidRDefault="00715975" w:rsidP="00512E33">
            <w:pPr>
              <w:jc w:val="both"/>
            </w:pPr>
            <w:r>
              <w:t xml:space="preserve">B nhầm lẫn </w:t>
            </w:r>
            <w:r w:rsidRPr="00FD7B3E">
              <w:rPr>
                <w:position w:val="-10"/>
              </w:rPr>
              <w:object w:dxaOrig="780" w:dyaOrig="320" w14:anchorId="661CE191">
                <v:shape id="_x0000_i1029" type="#_x0000_t75" style="width:39pt;height:15.75pt" o:ole="">
                  <v:imagedata r:id="rId13" o:title=""/>
                </v:shape>
                <o:OLEObject Type="Embed" ProgID="Equation.DSMT4" ShapeID="_x0000_i1029" DrawAspect="Content" ObjectID="_1543922795" r:id="rId14"/>
              </w:object>
            </w:r>
            <w:r>
              <w:t xml:space="preserve"> </w:t>
            </w:r>
            <w:r w:rsidRPr="00FD7B3E">
              <w:rPr>
                <w:position w:val="-4"/>
              </w:rPr>
              <w:object w:dxaOrig="180" w:dyaOrig="279" w14:anchorId="7D06594E">
                <v:shape id="_x0000_i1030" type="#_x0000_t75" style="width:9pt;height:14.25pt" o:ole="">
                  <v:imagedata r:id="rId15" o:title=""/>
                </v:shape>
                <o:OLEObject Type="Embed" ProgID="Equation.DSMT4" ShapeID="_x0000_i1030" DrawAspect="Content" ObjectID="_1543922796" r:id="rId16"/>
              </w:object>
            </w:r>
            <w:r>
              <w:t xml:space="preserve"> </w:t>
            </w:r>
          </w:p>
          <w:p w:rsidR="00715975" w:rsidRDefault="00715975" w:rsidP="00512E33">
            <w:pPr>
              <w:jc w:val="both"/>
            </w:pPr>
            <w:r>
              <w:t xml:space="preserve">C nhầm lẫn </w:t>
            </w:r>
            <w:r w:rsidRPr="00FD7B3E">
              <w:rPr>
                <w:position w:val="-28"/>
              </w:rPr>
              <w:object w:dxaOrig="639" w:dyaOrig="660" w14:anchorId="779CF92C">
                <v:shape id="_x0000_i1031" type="#_x0000_t75" style="width:32.25pt;height:33pt" o:ole="">
                  <v:imagedata r:id="rId17" o:title=""/>
                </v:shape>
                <o:OLEObject Type="Embed" ProgID="Equation.DSMT4" ShapeID="_x0000_i1031" DrawAspect="Content" ObjectID="_1543922797" r:id="rId18"/>
              </w:object>
            </w:r>
            <w:r>
              <w:t xml:space="preserve"> </w:t>
            </w:r>
          </w:p>
          <w:p w:rsidR="00715975" w:rsidRPr="00A83B3E" w:rsidRDefault="00715975" w:rsidP="00512E33">
            <w:pPr>
              <w:jc w:val="both"/>
            </w:pPr>
            <w:r>
              <w:t xml:space="preserve">D nhầm lẫn f=10 Hz. </w:t>
            </w:r>
          </w:p>
        </w:tc>
      </w:tr>
      <w:tr w:rsidR="00715975" w:rsidRPr="00A83B3E" w:rsidTr="00512E33">
        <w:tc>
          <w:tcPr>
            <w:tcW w:w="1558" w:type="dxa"/>
            <w:vAlign w:val="center"/>
          </w:tcPr>
          <w:p w:rsidR="00715975" w:rsidRPr="00A83B3E" w:rsidRDefault="00715975" w:rsidP="00512E33">
            <w:pPr>
              <w:jc w:val="center"/>
              <w:rPr>
                <w:b/>
              </w:rPr>
            </w:pPr>
            <w:r w:rsidRPr="00A83B3E">
              <w:rPr>
                <w:b/>
              </w:rPr>
              <w:t xml:space="preserve">Vận dụng </w:t>
            </w:r>
            <w:r w:rsidRPr="00A83B3E">
              <w:rPr>
                <w:b/>
              </w:rPr>
              <w:lastRenderedPageBreak/>
              <w:t>cao</w:t>
            </w:r>
          </w:p>
        </w:tc>
        <w:tc>
          <w:tcPr>
            <w:tcW w:w="3937" w:type="dxa"/>
          </w:tcPr>
          <w:p w:rsidR="00715975" w:rsidRDefault="000D6688" w:rsidP="00512E33">
            <w:pPr>
              <w:jc w:val="both"/>
            </w:pPr>
            <w:r>
              <w:lastRenderedPageBreak/>
              <w:t xml:space="preserve">Trong hệ tọa độ Oxy trên mặt </w:t>
            </w:r>
            <w:r>
              <w:lastRenderedPageBreak/>
              <w:t>nước,</w:t>
            </w:r>
            <w:r w:rsidR="00102CF7">
              <w:t xml:space="preserve"> tại O có nguồn sóng hình sin với bước sóng </w:t>
            </w:r>
            <w:r w:rsidR="00102CF7" w:rsidRPr="000D6688">
              <w:rPr>
                <w:position w:val="-6"/>
              </w:rPr>
              <w:object w:dxaOrig="220" w:dyaOrig="279">
                <v:shape id="_x0000_i1032" type="#_x0000_t75" style="width:11.25pt;height:14.25pt" o:ole="">
                  <v:imagedata r:id="rId19" o:title=""/>
                </v:shape>
                <o:OLEObject Type="Embed" ProgID="Equation.DSMT4" ShapeID="_x0000_i1032" DrawAspect="Content" ObjectID="_1543922798" r:id="rId20"/>
              </w:object>
            </w:r>
            <w:r w:rsidR="00102CF7">
              <w:t>;</w:t>
            </w:r>
            <w:r>
              <w:t xml:space="preserve"> M trên Ox có OM</w:t>
            </w:r>
            <w:r w:rsidR="00102CF7">
              <w:t xml:space="preserve"> </w:t>
            </w:r>
            <w:r>
              <w:t>=</w:t>
            </w:r>
            <w:r w:rsidR="00102CF7">
              <w:t xml:space="preserve"> </w:t>
            </w:r>
            <w:r>
              <w:t>6</w:t>
            </w:r>
            <w:r w:rsidR="00102CF7">
              <w:t xml:space="preserve">λ; </w:t>
            </w:r>
            <w:r>
              <w:t xml:space="preserve">N trên Oy có </w:t>
            </w:r>
            <w:r w:rsidR="00102CF7">
              <w:fldChar w:fldCharType="begin"/>
            </w:r>
            <w:r w:rsidR="00102CF7">
              <w:instrText xml:space="preserve">  eq ON = 8λ. </w:instrText>
            </w:r>
            <w:r w:rsidR="00102CF7">
              <w:fldChar w:fldCharType="end"/>
            </w:r>
            <w:r w:rsidR="00102CF7">
              <w:t xml:space="preserve"> </w:t>
            </w:r>
            <w:r w:rsidR="00573303">
              <w:t xml:space="preserve"> Số điểm dao động ngược pha với nguồn O thuộc đoạn thẳng MN là</w:t>
            </w:r>
          </w:p>
          <w:p w:rsidR="000D6688" w:rsidRDefault="00684D76" w:rsidP="00512E33">
            <w:pPr>
              <w:jc w:val="both"/>
            </w:pPr>
            <w:r>
              <w:t xml:space="preserve">A. </w:t>
            </w:r>
            <w:r w:rsidR="000D6688">
              <w:t>4.</w:t>
            </w:r>
          </w:p>
          <w:p w:rsidR="000D6688" w:rsidRDefault="00684D76" w:rsidP="00512E33">
            <w:pPr>
              <w:jc w:val="both"/>
            </w:pPr>
            <w:r>
              <w:t xml:space="preserve">B. </w:t>
            </w:r>
            <w:r w:rsidR="000D6688">
              <w:t>2.</w:t>
            </w:r>
          </w:p>
          <w:p w:rsidR="000D6688" w:rsidRDefault="00684D76" w:rsidP="00512E33">
            <w:pPr>
              <w:jc w:val="both"/>
            </w:pPr>
            <w:r>
              <w:t xml:space="preserve">C. </w:t>
            </w:r>
            <w:r w:rsidR="007D76F6">
              <w:t>3.</w:t>
            </w:r>
          </w:p>
          <w:p w:rsidR="00715975" w:rsidRPr="00A83B3E" w:rsidRDefault="00684D76" w:rsidP="00512E33">
            <w:pPr>
              <w:jc w:val="both"/>
            </w:pPr>
            <w:r>
              <w:t xml:space="preserve">D. </w:t>
            </w:r>
            <w:r w:rsidR="007D76F6">
              <w:t>10.</w:t>
            </w:r>
          </w:p>
        </w:tc>
        <w:tc>
          <w:tcPr>
            <w:tcW w:w="4111" w:type="dxa"/>
          </w:tcPr>
          <w:p w:rsidR="00715975" w:rsidRDefault="007D76F6" w:rsidP="00512E33">
            <w:pPr>
              <w:jc w:val="both"/>
            </w:pPr>
            <w:r>
              <w:lastRenderedPageBreak/>
              <w:t xml:space="preserve">Tính </w:t>
            </w:r>
            <w:r w:rsidR="00CF2B91">
              <w:t xml:space="preserve">chất </w:t>
            </w:r>
            <w:r>
              <w:t xml:space="preserve">tuần hoàn theo không </w:t>
            </w:r>
            <w:r>
              <w:lastRenderedPageBreak/>
              <w:t>gian củ</w:t>
            </w:r>
            <w:r w:rsidR="0075797A">
              <w:t>a hàm sóng.</w:t>
            </w:r>
          </w:p>
          <w:p w:rsidR="0075797A" w:rsidRDefault="0075797A" w:rsidP="0075797A">
            <w:pPr>
              <w:pStyle w:val="ListParagraph"/>
              <w:numPr>
                <w:ilvl w:val="0"/>
                <w:numId w:val="5"/>
              </w:numPr>
              <w:jc w:val="both"/>
            </w:pPr>
            <w:r>
              <w:t>A đúng.</w:t>
            </w:r>
          </w:p>
          <w:p w:rsidR="0075797A" w:rsidRDefault="0075797A" w:rsidP="0075797A">
            <w:pPr>
              <w:pStyle w:val="ListParagraph"/>
              <w:numPr>
                <w:ilvl w:val="0"/>
                <w:numId w:val="5"/>
              </w:numPr>
              <w:jc w:val="both"/>
            </w:pPr>
            <w:r>
              <w:t>B nhầm chỉ tính từ M đến N có 2 điể</w:t>
            </w:r>
            <w:r w:rsidR="006F5C9A">
              <w:t>m bán kính thõa (n+1/2)</w:t>
            </w:r>
            <w:r w:rsidRPr="000D6688">
              <w:rPr>
                <w:position w:val="-6"/>
              </w:rPr>
              <w:object w:dxaOrig="220" w:dyaOrig="279">
                <v:shape id="_x0000_i1033" type="#_x0000_t75" style="width:11.25pt;height:14.25pt" o:ole="">
                  <v:imagedata r:id="rId19" o:title=""/>
                </v:shape>
                <o:OLEObject Type="Embed" ProgID="Equation.DSMT4" ShapeID="_x0000_i1033" DrawAspect="Content" ObjectID="_1543922799" r:id="rId21"/>
              </w:object>
            </w:r>
            <w:r>
              <w:t>.</w:t>
            </w:r>
          </w:p>
          <w:p w:rsidR="0075797A" w:rsidRDefault="0075797A" w:rsidP="0075797A">
            <w:pPr>
              <w:pStyle w:val="ListParagraph"/>
              <w:numPr>
                <w:ilvl w:val="0"/>
                <w:numId w:val="5"/>
              </w:numPr>
              <w:jc w:val="both"/>
            </w:pPr>
            <w:r>
              <w:t>C nhầm chỉ tính trên đoạn HN.</w:t>
            </w:r>
          </w:p>
          <w:p w:rsidR="007D76F6" w:rsidRPr="00A83B3E" w:rsidRDefault="0075797A" w:rsidP="00512E33">
            <w:pPr>
              <w:pStyle w:val="ListParagraph"/>
              <w:numPr>
                <w:ilvl w:val="0"/>
                <w:numId w:val="5"/>
              </w:numPr>
              <w:jc w:val="both"/>
            </w:pPr>
            <w:r>
              <w:t>D nhầm số điểm trên MN có khoảng cách đế</w:t>
            </w:r>
            <w:r w:rsidR="006F5C9A">
              <w:t>n N (n+1/2)</w:t>
            </w:r>
            <w:r w:rsidRPr="000D6688">
              <w:rPr>
                <w:position w:val="-6"/>
              </w:rPr>
              <w:object w:dxaOrig="220" w:dyaOrig="279">
                <v:shape id="_x0000_i1034" type="#_x0000_t75" style="width:11.25pt;height:14.25pt" o:ole="">
                  <v:imagedata r:id="rId19" o:title=""/>
                </v:shape>
                <o:OLEObject Type="Embed" ProgID="Equation.DSMT4" ShapeID="_x0000_i1034" DrawAspect="Content" ObjectID="_1543922800" r:id="rId22"/>
              </w:object>
            </w:r>
            <w:r>
              <w:t>.</w:t>
            </w:r>
          </w:p>
        </w:tc>
      </w:tr>
    </w:tbl>
    <w:p w:rsidR="00F476FC" w:rsidRPr="00A83B3E" w:rsidRDefault="00F476FC" w:rsidP="00F476FC">
      <w:pPr>
        <w:rPr>
          <w:b/>
        </w:rPr>
      </w:pPr>
    </w:p>
    <w:p w:rsidR="00F476FC" w:rsidRPr="00A83B3E" w:rsidRDefault="00F476FC" w:rsidP="00F476FC">
      <w:pPr>
        <w:ind w:firstLine="720"/>
        <w:jc w:val="both"/>
        <w:rPr>
          <w:b/>
        </w:rPr>
      </w:pPr>
    </w:p>
    <w:p w:rsidR="00F476FC" w:rsidRPr="00A83B3E" w:rsidRDefault="00F476FC">
      <w:pPr>
        <w:spacing w:after="200" w:line="276" w:lineRule="auto"/>
        <w:rPr>
          <w:b/>
        </w:rPr>
      </w:pPr>
      <w:r w:rsidRPr="00A83B3E">
        <w:rPr>
          <w:b/>
        </w:rPr>
        <w:br w:type="page"/>
      </w:r>
    </w:p>
    <w:p w:rsidR="00F476FC" w:rsidRPr="00A83B3E" w:rsidRDefault="00500B52" w:rsidP="00F476FC">
      <w:pPr>
        <w:ind w:firstLine="720"/>
        <w:jc w:val="both"/>
        <w:rPr>
          <w:b/>
        </w:rPr>
      </w:pPr>
      <w:r>
        <w:rPr>
          <w:b/>
        </w:rPr>
        <w:lastRenderedPageBreak/>
        <w:t>2. Tên bài:</w:t>
      </w:r>
      <w:r w:rsidR="00DE4903">
        <w:rPr>
          <w:b/>
        </w:rPr>
        <w:t xml:space="preserve"> </w:t>
      </w:r>
      <w:r>
        <w:rPr>
          <w:b/>
        </w:rPr>
        <w:t>Bài 28. Tia X.</w:t>
      </w:r>
    </w:p>
    <w:p w:rsidR="00F476FC" w:rsidRPr="00A83B3E" w:rsidRDefault="00F476FC" w:rsidP="00F476FC">
      <w:pPr>
        <w:ind w:firstLine="720"/>
        <w:jc w:val="both"/>
        <w:rPr>
          <w:b/>
        </w:rPr>
      </w:pPr>
    </w:p>
    <w:tbl>
      <w:tblPr>
        <w:tblStyle w:val="TableGrid"/>
        <w:tblW w:w="9889" w:type="dxa"/>
        <w:tblLook w:val="04A0" w:firstRow="1" w:lastRow="0" w:firstColumn="1" w:lastColumn="0" w:noHBand="0" w:noVBand="1"/>
      </w:tblPr>
      <w:tblGrid>
        <w:gridCol w:w="1558"/>
        <w:gridCol w:w="4220"/>
        <w:gridCol w:w="4111"/>
      </w:tblGrid>
      <w:tr w:rsidR="00F476FC" w:rsidRPr="00A83B3E" w:rsidTr="00DB69A5">
        <w:tc>
          <w:tcPr>
            <w:tcW w:w="1558" w:type="dxa"/>
            <w:vAlign w:val="center"/>
          </w:tcPr>
          <w:p w:rsidR="00F476FC" w:rsidRPr="00A83B3E" w:rsidRDefault="00F476FC" w:rsidP="00512E33">
            <w:pPr>
              <w:jc w:val="center"/>
              <w:rPr>
                <w:b/>
              </w:rPr>
            </w:pPr>
            <w:r w:rsidRPr="00A83B3E">
              <w:rPr>
                <w:b/>
              </w:rPr>
              <w:t>Mức độ</w:t>
            </w:r>
          </w:p>
        </w:tc>
        <w:tc>
          <w:tcPr>
            <w:tcW w:w="4220" w:type="dxa"/>
            <w:vAlign w:val="center"/>
          </w:tcPr>
          <w:p w:rsidR="00F476FC" w:rsidRPr="00A83B3E" w:rsidRDefault="00F476FC" w:rsidP="00512E33">
            <w:pPr>
              <w:jc w:val="center"/>
              <w:rPr>
                <w:b/>
              </w:rPr>
            </w:pPr>
            <w:r w:rsidRPr="00A83B3E">
              <w:rPr>
                <w:b/>
              </w:rPr>
              <w:t>Câu hỏi</w:t>
            </w:r>
          </w:p>
        </w:tc>
        <w:tc>
          <w:tcPr>
            <w:tcW w:w="4111" w:type="dxa"/>
            <w:vAlign w:val="center"/>
          </w:tcPr>
          <w:p w:rsidR="00F476FC" w:rsidRPr="00A83B3E" w:rsidRDefault="00F476FC" w:rsidP="00512E33">
            <w:pPr>
              <w:jc w:val="center"/>
              <w:rPr>
                <w:b/>
              </w:rPr>
            </w:pPr>
            <w:r w:rsidRPr="00A83B3E">
              <w:rPr>
                <w:b/>
              </w:rPr>
              <w:t>Thuộc chuẩn KTKN nào và đưa ra lí do có các phương án nhiễu trong câu hỏi</w:t>
            </w:r>
          </w:p>
        </w:tc>
      </w:tr>
      <w:tr w:rsidR="00F476FC" w:rsidRPr="00A83B3E" w:rsidTr="00DB69A5">
        <w:tc>
          <w:tcPr>
            <w:tcW w:w="1558" w:type="dxa"/>
            <w:vAlign w:val="center"/>
          </w:tcPr>
          <w:p w:rsidR="00F476FC" w:rsidRPr="00A83B3E" w:rsidRDefault="00F476FC" w:rsidP="00512E33">
            <w:pPr>
              <w:jc w:val="center"/>
              <w:rPr>
                <w:b/>
              </w:rPr>
            </w:pPr>
            <w:r w:rsidRPr="00A83B3E">
              <w:rPr>
                <w:b/>
              </w:rPr>
              <w:t>Nhận biết</w:t>
            </w:r>
          </w:p>
        </w:tc>
        <w:tc>
          <w:tcPr>
            <w:tcW w:w="4220" w:type="dxa"/>
          </w:tcPr>
          <w:p w:rsidR="00A02BA3" w:rsidRDefault="00500B52" w:rsidP="00512E33">
            <w:pPr>
              <w:jc w:val="both"/>
            </w:pPr>
            <w:r>
              <w:t xml:space="preserve">Trong chân không, </w:t>
            </w:r>
            <w:r w:rsidR="00DD3178">
              <w:t xml:space="preserve">giá trị </w:t>
            </w:r>
            <w:r>
              <w:t>bước sóng nào dưới đây</w:t>
            </w:r>
            <w:r w:rsidR="00FC5E64">
              <w:t xml:space="preserve"> của </w:t>
            </w:r>
            <w:r w:rsidR="00A02BA3">
              <w:t>tia X?</w:t>
            </w:r>
          </w:p>
          <w:p w:rsidR="00A02BA3" w:rsidRDefault="00A02BA3" w:rsidP="00A02BA3">
            <w:pPr>
              <w:pStyle w:val="ListParagraph"/>
              <w:numPr>
                <w:ilvl w:val="0"/>
                <w:numId w:val="10"/>
              </w:numPr>
              <w:jc w:val="both"/>
            </w:pPr>
            <w:r>
              <w:t>10</w:t>
            </w:r>
            <w:r>
              <w:rPr>
                <w:vertAlign w:val="superscript"/>
              </w:rPr>
              <w:t>-10</w:t>
            </w:r>
            <w:r>
              <w:t xml:space="preserve"> m.</w:t>
            </w:r>
          </w:p>
          <w:p w:rsidR="00A02BA3" w:rsidRDefault="00A02BA3" w:rsidP="00A02BA3">
            <w:pPr>
              <w:pStyle w:val="ListParagraph"/>
              <w:numPr>
                <w:ilvl w:val="0"/>
                <w:numId w:val="10"/>
              </w:numPr>
              <w:jc w:val="both"/>
            </w:pPr>
            <w:r>
              <w:t>0</w:t>
            </w:r>
            <w:proofErr w:type="gramStart"/>
            <w:r>
              <w:t>,4.10</w:t>
            </w:r>
            <w:proofErr w:type="gramEnd"/>
            <w:r>
              <w:rPr>
                <w:vertAlign w:val="superscript"/>
              </w:rPr>
              <w:t>-6</w:t>
            </w:r>
            <w:r>
              <w:t xml:space="preserve"> m.</w:t>
            </w:r>
          </w:p>
          <w:p w:rsidR="00A02BA3" w:rsidRDefault="00A02BA3" w:rsidP="00A02BA3">
            <w:pPr>
              <w:pStyle w:val="ListParagraph"/>
              <w:numPr>
                <w:ilvl w:val="0"/>
                <w:numId w:val="10"/>
              </w:numPr>
              <w:jc w:val="both"/>
            </w:pPr>
            <w:r>
              <w:t>0</w:t>
            </w:r>
            <w:proofErr w:type="gramStart"/>
            <w:r>
              <w:t>,8.10</w:t>
            </w:r>
            <w:proofErr w:type="gramEnd"/>
            <w:r>
              <w:rPr>
                <w:vertAlign w:val="superscript"/>
              </w:rPr>
              <w:t>- 6</w:t>
            </w:r>
            <w:r>
              <w:t xml:space="preserve"> m.</w:t>
            </w:r>
          </w:p>
          <w:p w:rsidR="00F476FC" w:rsidRPr="00A83B3E" w:rsidRDefault="00A02BA3" w:rsidP="00512E33">
            <w:pPr>
              <w:pStyle w:val="ListParagraph"/>
              <w:numPr>
                <w:ilvl w:val="0"/>
                <w:numId w:val="10"/>
              </w:numPr>
              <w:jc w:val="both"/>
            </w:pPr>
            <w:r>
              <w:t>10</w:t>
            </w:r>
            <w:r>
              <w:rPr>
                <w:vertAlign w:val="superscript"/>
              </w:rPr>
              <w:t>- 12</w:t>
            </w:r>
            <w:r>
              <w:t xml:space="preserve"> m.</w:t>
            </w:r>
            <w:r w:rsidR="00500B52">
              <w:t xml:space="preserve"> </w:t>
            </w:r>
          </w:p>
        </w:tc>
        <w:tc>
          <w:tcPr>
            <w:tcW w:w="4111" w:type="dxa"/>
          </w:tcPr>
          <w:p w:rsidR="00F476FC" w:rsidRDefault="00A02BA3" w:rsidP="00512E33">
            <w:pPr>
              <w:jc w:val="both"/>
            </w:pPr>
            <w:r>
              <w:t>Đị</w:t>
            </w:r>
            <w:r w:rsidR="00CF2B91">
              <w:t xml:space="preserve">nh nghĩa tia </w:t>
            </w:r>
            <w:r>
              <w:t>X.</w:t>
            </w:r>
          </w:p>
          <w:p w:rsidR="00A02BA3" w:rsidRDefault="00A02BA3" w:rsidP="00512E33">
            <w:pPr>
              <w:jc w:val="both"/>
            </w:pPr>
            <w:r>
              <w:t>A đúng.</w:t>
            </w:r>
          </w:p>
          <w:p w:rsidR="00A02BA3" w:rsidRPr="00A83B3E" w:rsidRDefault="00A02BA3" w:rsidP="00512E33">
            <w:pPr>
              <w:jc w:val="both"/>
            </w:pPr>
            <w:r>
              <w:t>B, C, D nhầm lẫn sáng các bức xạ khác: ánh sáng khả kiến, hồng ngoại, tia gamma.</w:t>
            </w:r>
          </w:p>
        </w:tc>
      </w:tr>
      <w:tr w:rsidR="00F476FC" w:rsidRPr="00A83B3E" w:rsidTr="00DB69A5">
        <w:tc>
          <w:tcPr>
            <w:tcW w:w="1558" w:type="dxa"/>
            <w:vAlign w:val="center"/>
          </w:tcPr>
          <w:p w:rsidR="00F476FC" w:rsidRPr="00A83B3E" w:rsidRDefault="00F476FC" w:rsidP="00512E33">
            <w:pPr>
              <w:jc w:val="center"/>
              <w:rPr>
                <w:b/>
              </w:rPr>
            </w:pPr>
            <w:r w:rsidRPr="00A83B3E">
              <w:rPr>
                <w:b/>
              </w:rPr>
              <w:t>Thông hiểu</w:t>
            </w:r>
          </w:p>
        </w:tc>
        <w:tc>
          <w:tcPr>
            <w:tcW w:w="4220" w:type="dxa"/>
          </w:tcPr>
          <w:p w:rsidR="00F476FC" w:rsidRDefault="00EA6609" w:rsidP="00512E33">
            <w:pPr>
              <w:jc w:val="both"/>
            </w:pPr>
            <w:r>
              <w:t xml:space="preserve">Cho </w:t>
            </w:r>
            <w:r w:rsidR="00A02BA3">
              <w:t>các bức xạ điện từ</w:t>
            </w:r>
            <w:r w:rsidR="00173837">
              <w:t xml:space="preserve"> sau: tử ngoại, tia hồng ngoại, ánh sáng tím, tia X</w:t>
            </w:r>
            <w:r>
              <w:t>. Sắp xếp nào theo thứ tự</w:t>
            </w:r>
            <w:r w:rsidR="00A02BA3">
              <w:t xml:space="preserve"> tăng dần của tần số</w:t>
            </w:r>
            <w:r>
              <w:t xml:space="preserve"> là đúng?</w:t>
            </w:r>
          </w:p>
          <w:p w:rsidR="00A02BA3" w:rsidRDefault="00F16885" w:rsidP="00A02BA3">
            <w:pPr>
              <w:pStyle w:val="ListParagraph"/>
              <w:numPr>
                <w:ilvl w:val="0"/>
                <w:numId w:val="11"/>
              </w:numPr>
              <w:jc w:val="both"/>
            </w:pPr>
            <w:r>
              <w:t xml:space="preserve">Tia hồng ngoại, ánh sáng tím, </w:t>
            </w:r>
            <w:proofErr w:type="gramStart"/>
            <w:r w:rsidR="00A02BA3">
              <w:t>tia</w:t>
            </w:r>
            <w:proofErr w:type="gramEnd"/>
            <w:r w:rsidR="00A02BA3">
              <w:t xml:space="preserve"> tử ngoại, ti</w:t>
            </w:r>
            <w:r>
              <w:t>a X.</w:t>
            </w:r>
          </w:p>
          <w:p w:rsidR="00F16885" w:rsidRDefault="002B1931" w:rsidP="00A02BA3">
            <w:pPr>
              <w:pStyle w:val="ListParagraph"/>
              <w:numPr>
                <w:ilvl w:val="0"/>
                <w:numId w:val="11"/>
              </w:numPr>
              <w:jc w:val="both"/>
            </w:pPr>
            <w:r>
              <w:t xml:space="preserve">Tia X, </w:t>
            </w:r>
            <w:proofErr w:type="gramStart"/>
            <w:r w:rsidR="00F16885">
              <w:t>tia</w:t>
            </w:r>
            <w:proofErr w:type="gramEnd"/>
            <w:r w:rsidR="00F16885">
              <w:t xml:space="preserve"> tử ngoại, tia hồng ngoại, ánh sáng tím.</w:t>
            </w:r>
          </w:p>
          <w:p w:rsidR="00F16885" w:rsidRDefault="00F16885" w:rsidP="00A02BA3">
            <w:pPr>
              <w:pStyle w:val="ListParagraph"/>
              <w:numPr>
                <w:ilvl w:val="0"/>
                <w:numId w:val="11"/>
              </w:numPr>
              <w:jc w:val="both"/>
            </w:pPr>
            <w:r>
              <w:t xml:space="preserve">Ánh sáng tím, </w:t>
            </w:r>
            <w:proofErr w:type="gramStart"/>
            <w:r>
              <w:t>tia</w:t>
            </w:r>
            <w:proofErr w:type="gramEnd"/>
            <w:r>
              <w:t xml:space="preserve"> hồng ngoại, tia tử ngoại, tia X.</w:t>
            </w:r>
          </w:p>
          <w:p w:rsidR="00F476FC" w:rsidRPr="00A83B3E" w:rsidRDefault="00F16885" w:rsidP="00F16885">
            <w:pPr>
              <w:pStyle w:val="ListParagraph"/>
              <w:numPr>
                <w:ilvl w:val="0"/>
                <w:numId w:val="11"/>
              </w:numPr>
              <w:jc w:val="both"/>
            </w:pPr>
            <w:r>
              <w:t>Tia tử ngoại, ánh sáng tím, tia hồng ngoại, tia X.</w:t>
            </w:r>
          </w:p>
        </w:tc>
        <w:tc>
          <w:tcPr>
            <w:tcW w:w="4111" w:type="dxa"/>
          </w:tcPr>
          <w:p w:rsidR="00F476FC" w:rsidRDefault="00F16885" w:rsidP="00512E33">
            <w:pPr>
              <w:jc w:val="both"/>
            </w:pPr>
            <w:r>
              <w:t>Thang sóng điện từ.</w:t>
            </w:r>
          </w:p>
          <w:p w:rsidR="00F16885" w:rsidRDefault="00F16885" w:rsidP="00512E33">
            <w:pPr>
              <w:jc w:val="both"/>
            </w:pPr>
            <w:r>
              <w:t>A đúng.</w:t>
            </w:r>
          </w:p>
          <w:p w:rsidR="00F16885" w:rsidRDefault="00F16885" w:rsidP="00512E33">
            <w:pPr>
              <w:jc w:val="both"/>
            </w:pPr>
            <w:r>
              <w:t>B nhầm lẫn theo thứ tự tăng dần của chu kì.</w:t>
            </w:r>
          </w:p>
          <w:p w:rsidR="00F16885" w:rsidRDefault="00F16885" w:rsidP="00512E33">
            <w:pPr>
              <w:jc w:val="both"/>
            </w:pPr>
            <w:r>
              <w:t>C, D nhầm lẫn thứ tự các bức xạ.</w:t>
            </w:r>
          </w:p>
          <w:p w:rsidR="00F16885" w:rsidRPr="00A83B3E" w:rsidRDefault="00F16885" w:rsidP="00512E33">
            <w:pPr>
              <w:jc w:val="both"/>
            </w:pPr>
          </w:p>
        </w:tc>
      </w:tr>
      <w:tr w:rsidR="00F476FC" w:rsidRPr="00A83B3E" w:rsidTr="00DB69A5">
        <w:tc>
          <w:tcPr>
            <w:tcW w:w="1558" w:type="dxa"/>
            <w:vAlign w:val="center"/>
          </w:tcPr>
          <w:p w:rsidR="00F476FC" w:rsidRPr="00A83B3E" w:rsidRDefault="00F476FC" w:rsidP="00512E33">
            <w:pPr>
              <w:jc w:val="center"/>
              <w:rPr>
                <w:b/>
              </w:rPr>
            </w:pPr>
            <w:r w:rsidRPr="00A83B3E">
              <w:rPr>
                <w:b/>
              </w:rPr>
              <w:t>Vận dụng</w:t>
            </w:r>
          </w:p>
        </w:tc>
        <w:tc>
          <w:tcPr>
            <w:tcW w:w="4220" w:type="dxa"/>
          </w:tcPr>
          <w:p w:rsidR="00F476FC" w:rsidRDefault="00AF3AAD" w:rsidP="00512E33">
            <w:pPr>
              <w:jc w:val="both"/>
            </w:pPr>
            <w:r>
              <w:t>Trong y tế,</w:t>
            </w:r>
            <w:r w:rsidR="00F00F60">
              <w:t xml:space="preserve"> </w:t>
            </w:r>
            <w:r>
              <w:t>khi</w:t>
            </w:r>
            <w:r w:rsidR="00B62703">
              <w:t xml:space="preserve"> dùng tia X để chuẩn đoán bệnh (bằng chiếu điện, </w:t>
            </w:r>
            <w:r w:rsidR="00F00F60">
              <w:t>chụp</w:t>
            </w:r>
            <w:r w:rsidR="00B62703">
              <w:t xml:space="preserve"> điện),</w:t>
            </w:r>
            <w:r w:rsidR="00F00F60">
              <w:t xml:space="preserve"> </w:t>
            </w:r>
            <w:r w:rsidR="00B62703">
              <w:t>người ta</w:t>
            </w:r>
            <w:r w:rsidR="00F00F60">
              <w:t xml:space="preserve"> </w:t>
            </w:r>
            <w:r w:rsidR="00F00F60" w:rsidRPr="00F00F60">
              <w:rPr>
                <w:b/>
                <w:i/>
              </w:rPr>
              <w:t>không</w:t>
            </w:r>
            <w:r w:rsidR="00B62703">
              <w:t xml:space="preserve"> cần</w:t>
            </w:r>
            <w:r w:rsidR="00F00F60">
              <w:t xml:space="preserve"> t</w:t>
            </w:r>
            <w:r w:rsidR="00A859B2">
              <w:t xml:space="preserve">ia X </w:t>
            </w:r>
            <w:r w:rsidR="00B62703">
              <w:t>gây ra tác dụng</w:t>
            </w:r>
          </w:p>
          <w:p w:rsidR="00F00F60" w:rsidRDefault="00F00F60" w:rsidP="00DB69A5">
            <w:pPr>
              <w:pStyle w:val="ListParagraph"/>
              <w:numPr>
                <w:ilvl w:val="0"/>
                <w:numId w:val="13"/>
              </w:numPr>
              <w:jc w:val="both"/>
            </w:pPr>
            <w:proofErr w:type="gramStart"/>
            <w:r>
              <w:t>sinh</w:t>
            </w:r>
            <w:proofErr w:type="gramEnd"/>
            <w:r>
              <w:t xml:space="preserve"> lí.</w:t>
            </w:r>
          </w:p>
          <w:p w:rsidR="00F00F60" w:rsidRDefault="00F00F60" w:rsidP="00DB69A5">
            <w:pPr>
              <w:pStyle w:val="ListParagraph"/>
              <w:numPr>
                <w:ilvl w:val="0"/>
                <w:numId w:val="13"/>
              </w:numPr>
              <w:jc w:val="both"/>
            </w:pPr>
            <w:proofErr w:type="gramStart"/>
            <w:r>
              <w:t>đâm</w:t>
            </w:r>
            <w:proofErr w:type="gramEnd"/>
            <w:r>
              <w:t xml:space="preserve"> xuyên. </w:t>
            </w:r>
          </w:p>
          <w:p w:rsidR="00F00F60" w:rsidRDefault="00F00F60" w:rsidP="00DB69A5">
            <w:pPr>
              <w:pStyle w:val="ListParagraph"/>
              <w:numPr>
                <w:ilvl w:val="0"/>
                <w:numId w:val="13"/>
              </w:numPr>
              <w:jc w:val="both"/>
            </w:pPr>
            <w:proofErr w:type="gramStart"/>
            <w:r>
              <w:t>làm</w:t>
            </w:r>
            <w:proofErr w:type="gramEnd"/>
            <w:r>
              <w:t xml:space="preserve"> đen phim ảnh.</w:t>
            </w:r>
          </w:p>
          <w:p w:rsidR="00F476FC" w:rsidRPr="00A83B3E" w:rsidRDefault="00F00F60" w:rsidP="00DB69A5">
            <w:pPr>
              <w:pStyle w:val="ListParagraph"/>
              <w:numPr>
                <w:ilvl w:val="0"/>
                <w:numId w:val="13"/>
              </w:numPr>
              <w:jc w:val="both"/>
            </w:pPr>
            <w:proofErr w:type="gramStart"/>
            <w:r>
              <w:t>phát</w:t>
            </w:r>
            <w:proofErr w:type="gramEnd"/>
            <w:r>
              <w:t xml:space="preserve"> quang một số chất.</w:t>
            </w:r>
          </w:p>
        </w:tc>
        <w:tc>
          <w:tcPr>
            <w:tcW w:w="4111" w:type="dxa"/>
          </w:tcPr>
          <w:p w:rsidR="00F476FC" w:rsidRDefault="00F00F60" w:rsidP="00512E33">
            <w:pPr>
              <w:jc w:val="both"/>
            </w:pPr>
            <w:r>
              <w:t>Các tác dụng của tia X.</w:t>
            </w:r>
          </w:p>
          <w:p w:rsidR="00F00F60" w:rsidRDefault="00F00F60" w:rsidP="00512E33">
            <w:pPr>
              <w:jc w:val="both"/>
            </w:pPr>
            <w:r>
              <w:t>Câu A đúng.</w:t>
            </w:r>
          </w:p>
          <w:p w:rsidR="00F00F60" w:rsidRPr="00A83B3E" w:rsidRDefault="00F00F60" w:rsidP="00512E33">
            <w:pPr>
              <w:jc w:val="both"/>
            </w:pPr>
            <w:r>
              <w:t>Câu B, C, D nhầm lẫn</w:t>
            </w:r>
            <w:r w:rsidR="00A859B2">
              <w:t xml:space="preserve"> với các tác dụng có ích trong phép chụp X quang.</w:t>
            </w:r>
          </w:p>
        </w:tc>
      </w:tr>
      <w:tr w:rsidR="00F476FC" w:rsidRPr="00A83B3E" w:rsidTr="00DB69A5">
        <w:tc>
          <w:tcPr>
            <w:tcW w:w="1558" w:type="dxa"/>
            <w:vAlign w:val="center"/>
          </w:tcPr>
          <w:p w:rsidR="00F476FC" w:rsidRPr="00A83B3E" w:rsidRDefault="00F476FC" w:rsidP="00512E33">
            <w:pPr>
              <w:jc w:val="center"/>
              <w:rPr>
                <w:b/>
              </w:rPr>
            </w:pPr>
            <w:r w:rsidRPr="00A83B3E">
              <w:rPr>
                <w:b/>
              </w:rPr>
              <w:t>Vận dụng cao</w:t>
            </w:r>
          </w:p>
        </w:tc>
        <w:tc>
          <w:tcPr>
            <w:tcW w:w="4220" w:type="dxa"/>
          </w:tcPr>
          <w:p w:rsidR="00F476FC" w:rsidRDefault="00DD520F" w:rsidP="00512E33">
            <w:pPr>
              <w:jc w:val="both"/>
            </w:pPr>
            <w:r>
              <w:t>Một ống phát tia X có hiệu điện thế giữa catôt và a</w:t>
            </w:r>
            <w:r w:rsidR="00F23D94">
              <w:t>nô</w:t>
            </w:r>
            <w:r>
              <w:t>t 10kV.  Bỏ qua động năng ban đầu củ</w:t>
            </w:r>
            <w:r w:rsidR="006A5FB6">
              <w:t>a ê</w:t>
            </w:r>
            <w:r>
              <w:t>lectron phát ra từ ca</w:t>
            </w:r>
            <w:r w:rsidR="00F23D94">
              <w:t>tô</w:t>
            </w:r>
            <w:r>
              <w:t>t. Ngay trước khi chạ</w:t>
            </w:r>
            <w:r w:rsidR="00F23D94">
              <w:t>m vào anô</w:t>
            </w:r>
            <w:r>
              <w:t>t, vận tốc củ</w:t>
            </w:r>
            <w:r w:rsidR="006A5FB6">
              <w:t>a ê</w:t>
            </w:r>
            <w:r w:rsidR="00021346">
              <w:t>lectron là</w:t>
            </w:r>
          </w:p>
          <w:p w:rsidR="00DD520F" w:rsidRDefault="00DD520F" w:rsidP="00DD520F">
            <w:pPr>
              <w:pStyle w:val="ListParagraph"/>
              <w:numPr>
                <w:ilvl w:val="0"/>
                <w:numId w:val="12"/>
              </w:numPr>
              <w:jc w:val="both"/>
            </w:pPr>
            <w:r>
              <w:t>1</w:t>
            </w:r>
            <w:proofErr w:type="gramStart"/>
            <w:r>
              <w:t>,96.10</w:t>
            </w:r>
            <w:r>
              <w:rPr>
                <w:vertAlign w:val="superscript"/>
              </w:rPr>
              <w:t>7</w:t>
            </w:r>
            <w:proofErr w:type="gramEnd"/>
            <w:r>
              <w:t xml:space="preserve"> m/s.</w:t>
            </w:r>
          </w:p>
          <w:p w:rsidR="00DD520F" w:rsidRDefault="00DD520F" w:rsidP="00DD520F">
            <w:pPr>
              <w:pStyle w:val="ListParagraph"/>
              <w:numPr>
                <w:ilvl w:val="0"/>
                <w:numId w:val="12"/>
              </w:numPr>
              <w:jc w:val="both"/>
            </w:pPr>
            <w:r>
              <w:t>1</w:t>
            </w:r>
            <w:proofErr w:type="gramStart"/>
            <w:r>
              <w:t>,39.10</w:t>
            </w:r>
            <w:r>
              <w:rPr>
                <w:vertAlign w:val="superscript"/>
              </w:rPr>
              <w:t>7</w:t>
            </w:r>
            <w:proofErr w:type="gramEnd"/>
            <w:r>
              <w:t xml:space="preserve"> m/s.</w:t>
            </w:r>
          </w:p>
          <w:p w:rsidR="00DD520F" w:rsidRDefault="00DD520F" w:rsidP="00DD520F">
            <w:pPr>
              <w:pStyle w:val="ListParagraph"/>
              <w:numPr>
                <w:ilvl w:val="0"/>
                <w:numId w:val="12"/>
              </w:numPr>
              <w:jc w:val="both"/>
            </w:pPr>
            <w:r>
              <w:t>6</w:t>
            </w:r>
            <w:proofErr w:type="gramStart"/>
            <w:r>
              <w:t>,19.10</w:t>
            </w:r>
            <w:r>
              <w:rPr>
                <w:vertAlign w:val="superscript"/>
              </w:rPr>
              <w:t>5</w:t>
            </w:r>
            <w:proofErr w:type="gramEnd"/>
            <w:r>
              <w:t xml:space="preserve"> m/s.</w:t>
            </w:r>
          </w:p>
          <w:p w:rsidR="00F476FC" w:rsidRPr="00A83B3E" w:rsidRDefault="00DD520F" w:rsidP="00512E33">
            <w:pPr>
              <w:pStyle w:val="ListParagraph"/>
              <w:numPr>
                <w:ilvl w:val="0"/>
                <w:numId w:val="12"/>
              </w:numPr>
              <w:jc w:val="both"/>
            </w:pPr>
            <w:r>
              <w:t>4,38.10</w:t>
            </w:r>
            <w:r>
              <w:rPr>
                <w:vertAlign w:val="superscript"/>
              </w:rPr>
              <w:t>5</w:t>
            </w:r>
            <w:r>
              <w:t xml:space="preserve"> m/s.</w:t>
            </w:r>
          </w:p>
        </w:tc>
        <w:tc>
          <w:tcPr>
            <w:tcW w:w="4111" w:type="dxa"/>
          </w:tcPr>
          <w:p w:rsidR="00F476FC" w:rsidRDefault="00DD520F" w:rsidP="00512E33">
            <w:pPr>
              <w:jc w:val="both"/>
            </w:pPr>
            <w:r>
              <w:t>Cách tạo ra tia X.</w:t>
            </w:r>
          </w:p>
          <w:p w:rsidR="00F23D94" w:rsidRDefault="00F23D94" w:rsidP="00512E33">
            <w:pPr>
              <w:jc w:val="both"/>
            </w:pPr>
            <w:r>
              <w:t>A đúng</w:t>
            </w:r>
          </w:p>
          <w:p w:rsidR="00F23D94" w:rsidRDefault="00F23D94" w:rsidP="00512E33">
            <w:pPr>
              <w:jc w:val="both"/>
            </w:pPr>
            <w:r>
              <w:t>(mv</w:t>
            </w:r>
            <w:r>
              <w:rPr>
                <w:vertAlign w:val="superscript"/>
              </w:rPr>
              <w:t>2</w:t>
            </w:r>
            <w:r>
              <w:t>)/2=e.U;</w:t>
            </w:r>
          </w:p>
          <w:p w:rsidR="00F23D94" w:rsidRPr="00F23D94" w:rsidRDefault="00F23D94" w:rsidP="00512E33">
            <w:pPr>
              <w:jc w:val="both"/>
            </w:pPr>
            <w:r>
              <w:t>Thay số tính v.</w:t>
            </w:r>
          </w:p>
          <w:p w:rsidR="00DD520F" w:rsidRDefault="00DD520F" w:rsidP="00512E33">
            <w:pPr>
              <w:jc w:val="both"/>
            </w:pPr>
            <w:r>
              <w:t>B thiếu ½ trong biểu thức động năng.</w:t>
            </w:r>
          </w:p>
          <w:p w:rsidR="00DD520F" w:rsidRDefault="00DD520F" w:rsidP="00512E33">
            <w:pPr>
              <w:jc w:val="both"/>
            </w:pPr>
            <w:r>
              <w:t>C nhầm đơn vị kV.</w:t>
            </w:r>
          </w:p>
          <w:p w:rsidR="00DD520F" w:rsidRPr="00A83B3E" w:rsidRDefault="00DD520F" w:rsidP="00512E33">
            <w:pPr>
              <w:jc w:val="both"/>
            </w:pPr>
            <w:r>
              <w:t>D nhầm đơn vị kV và thiếu ½.</w:t>
            </w:r>
          </w:p>
        </w:tc>
      </w:tr>
    </w:tbl>
    <w:p w:rsidR="00F476FC" w:rsidRPr="00A83B3E" w:rsidRDefault="00F476FC" w:rsidP="00F476FC">
      <w:pPr>
        <w:rPr>
          <w:b/>
        </w:rPr>
      </w:pPr>
    </w:p>
    <w:p w:rsidR="00F476FC" w:rsidRPr="00A83B3E" w:rsidRDefault="00F476FC" w:rsidP="00CE30B1">
      <w:pPr>
        <w:spacing w:after="200" w:line="276" w:lineRule="auto"/>
        <w:rPr>
          <w:b/>
        </w:rPr>
      </w:pPr>
      <w:r w:rsidRPr="00A83B3E">
        <w:rPr>
          <w:b/>
        </w:rPr>
        <w:t xml:space="preserve">SẢN PHẨM 3: </w:t>
      </w:r>
      <w:r w:rsidRPr="00A83B3E">
        <w:rPr>
          <w:b/>
          <w:color w:val="FF0000"/>
        </w:rPr>
        <w:t>Xây dựng bảng trọng số đề kiểm tra HK II- lớp 12</w:t>
      </w:r>
    </w:p>
    <w:p w:rsidR="00F476FC" w:rsidRPr="00A83B3E" w:rsidRDefault="00F476FC" w:rsidP="00F476FC">
      <w:pPr>
        <w:ind w:firstLine="720"/>
        <w:jc w:val="both"/>
        <w:rPr>
          <w:b/>
        </w:rPr>
      </w:pPr>
    </w:p>
    <w:p w:rsidR="00F476FC" w:rsidRDefault="00F476FC" w:rsidP="00F476FC">
      <w:pPr>
        <w:ind w:firstLine="720"/>
        <w:jc w:val="both"/>
        <w:rPr>
          <w:b/>
        </w:rPr>
      </w:pPr>
      <w:r w:rsidRPr="00A83B3E">
        <w:rPr>
          <w:b/>
        </w:rPr>
        <w:t xml:space="preserve">Tên đơn vị: </w:t>
      </w:r>
      <w:r w:rsidR="00387CFD">
        <w:rPr>
          <w:b/>
        </w:rPr>
        <w:t>QUẢNG BÌNH</w:t>
      </w:r>
    </w:p>
    <w:p w:rsidR="00387CFD" w:rsidRPr="00A83B3E" w:rsidRDefault="00387CFD" w:rsidP="00F476FC">
      <w:pPr>
        <w:ind w:firstLine="720"/>
        <w:jc w:val="both"/>
        <w:rPr>
          <w:b/>
        </w:rPr>
      </w:pPr>
    </w:p>
    <w:p w:rsidR="00F476FC" w:rsidRPr="00A83B3E" w:rsidRDefault="00F476FC" w:rsidP="00F476FC">
      <w:pPr>
        <w:jc w:val="both"/>
        <w:rPr>
          <w:b/>
        </w:rPr>
      </w:pPr>
      <w:r w:rsidRPr="00A83B3E">
        <w:rPr>
          <w:b/>
        </w:rPr>
        <w:tab/>
      </w:r>
    </w:p>
    <w:p w:rsidR="00F476FC" w:rsidRPr="00A83B3E" w:rsidRDefault="00F476FC" w:rsidP="00F476FC">
      <w:pPr>
        <w:spacing w:line="312" w:lineRule="auto"/>
        <w:ind w:firstLine="720"/>
        <w:jc w:val="both"/>
        <w:rPr>
          <w:lang w:val="nl-NL"/>
        </w:rPr>
      </w:pPr>
      <w:r w:rsidRPr="00A83B3E">
        <w:rPr>
          <w:lang w:val="nl-NL"/>
        </w:rPr>
        <w:t>Nhóm Lập được bảng trọng số của đề kiểm tra HK II lớp 12 như sau:</w:t>
      </w:r>
    </w:p>
    <w:p w:rsidR="00F476FC" w:rsidRPr="00A83B3E" w:rsidRDefault="00F476FC" w:rsidP="00F476FC">
      <w:pPr>
        <w:spacing w:line="312" w:lineRule="auto"/>
        <w:jc w:val="both"/>
        <w:rPr>
          <w:lang w:val="nl-NL"/>
        </w:rPr>
      </w:pPr>
      <w:r w:rsidRPr="00A83B3E">
        <w:rPr>
          <w:lang w:val="nl-NL"/>
        </w:rPr>
        <w:t xml:space="preserve">  Dựa vào Khung PPCT để lập bảng trọng số, số câu và điểm số của đề kiểm tra.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900"/>
        <w:gridCol w:w="956"/>
        <w:gridCol w:w="706"/>
        <w:gridCol w:w="735"/>
        <w:gridCol w:w="657"/>
        <w:gridCol w:w="683"/>
        <w:gridCol w:w="657"/>
        <w:gridCol w:w="683"/>
        <w:gridCol w:w="657"/>
        <w:gridCol w:w="683"/>
      </w:tblGrid>
      <w:tr w:rsidR="00F476FC" w:rsidRPr="00A83B3E" w:rsidTr="00512E33">
        <w:trPr>
          <w:trHeight w:val="855"/>
        </w:trPr>
        <w:tc>
          <w:tcPr>
            <w:tcW w:w="2127" w:type="dxa"/>
            <w:vMerge w:val="restart"/>
            <w:tcBorders>
              <w:top w:val="single" w:sz="4" w:space="0" w:color="auto"/>
              <w:left w:val="single" w:sz="4" w:space="0" w:color="auto"/>
              <w:bottom w:val="single" w:sz="4" w:space="0" w:color="auto"/>
              <w:right w:val="single" w:sz="4" w:space="0" w:color="auto"/>
            </w:tcBorders>
            <w:vAlign w:val="center"/>
          </w:tcPr>
          <w:p w:rsidR="00F476FC" w:rsidRPr="008A1BEC" w:rsidRDefault="00F476FC" w:rsidP="00512E33">
            <w:pPr>
              <w:spacing w:line="312" w:lineRule="auto"/>
              <w:jc w:val="center"/>
              <w:rPr>
                <w:b/>
                <w:sz w:val="22"/>
                <w:lang w:val="nl-NL"/>
              </w:rPr>
            </w:pPr>
            <w:r w:rsidRPr="008A1BEC">
              <w:rPr>
                <w:b/>
                <w:sz w:val="22"/>
                <w:lang w:val="nl-NL"/>
              </w:rPr>
              <w:t>Nội dung</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F476FC" w:rsidRPr="008A1BEC" w:rsidRDefault="00F476FC" w:rsidP="00512E33">
            <w:pPr>
              <w:spacing w:line="312" w:lineRule="auto"/>
              <w:jc w:val="center"/>
              <w:rPr>
                <w:b/>
                <w:sz w:val="22"/>
                <w:lang w:val="nl-NL"/>
              </w:rPr>
            </w:pPr>
            <w:r w:rsidRPr="008A1BEC">
              <w:rPr>
                <w:b/>
                <w:sz w:val="22"/>
                <w:lang w:val="nl-NL"/>
              </w:rPr>
              <w:t>Tổng số tiết</w:t>
            </w:r>
          </w:p>
        </w:tc>
        <w:tc>
          <w:tcPr>
            <w:tcW w:w="956" w:type="dxa"/>
            <w:vMerge w:val="restart"/>
            <w:tcBorders>
              <w:top w:val="single" w:sz="4" w:space="0" w:color="auto"/>
              <w:left w:val="single" w:sz="4" w:space="0" w:color="auto"/>
              <w:bottom w:val="single" w:sz="4" w:space="0" w:color="auto"/>
              <w:right w:val="single" w:sz="4" w:space="0" w:color="auto"/>
            </w:tcBorders>
            <w:vAlign w:val="center"/>
          </w:tcPr>
          <w:p w:rsidR="00F476FC" w:rsidRPr="008A1BEC" w:rsidRDefault="00F476FC" w:rsidP="00512E33">
            <w:pPr>
              <w:spacing w:line="312" w:lineRule="auto"/>
              <w:jc w:val="center"/>
              <w:rPr>
                <w:b/>
                <w:sz w:val="22"/>
                <w:lang w:val="nl-NL"/>
              </w:rPr>
            </w:pPr>
            <w:r w:rsidRPr="008A1BEC">
              <w:rPr>
                <w:b/>
                <w:sz w:val="22"/>
                <w:lang w:val="nl-NL"/>
              </w:rPr>
              <w:t>Tiết LT</w:t>
            </w:r>
          </w:p>
        </w:tc>
        <w:tc>
          <w:tcPr>
            <w:tcW w:w="1441" w:type="dxa"/>
            <w:gridSpan w:val="2"/>
            <w:tcBorders>
              <w:top w:val="single" w:sz="4" w:space="0" w:color="auto"/>
              <w:left w:val="single" w:sz="4" w:space="0" w:color="auto"/>
              <w:bottom w:val="single" w:sz="4" w:space="0" w:color="auto"/>
              <w:right w:val="single" w:sz="4" w:space="0" w:color="auto"/>
            </w:tcBorders>
            <w:vAlign w:val="center"/>
          </w:tcPr>
          <w:p w:rsidR="00F476FC" w:rsidRPr="008A1BEC" w:rsidRDefault="00F476FC" w:rsidP="00512E33">
            <w:pPr>
              <w:spacing w:line="312" w:lineRule="auto"/>
              <w:jc w:val="center"/>
              <w:rPr>
                <w:b/>
                <w:sz w:val="22"/>
                <w:lang w:val="nl-NL"/>
              </w:rPr>
            </w:pPr>
            <w:r w:rsidRPr="008A1BEC">
              <w:rPr>
                <w:b/>
                <w:sz w:val="22"/>
                <w:lang w:val="nl-NL"/>
              </w:rPr>
              <w:t xml:space="preserve">Chỉ số </w:t>
            </w:r>
          </w:p>
        </w:tc>
        <w:tc>
          <w:tcPr>
            <w:tcW w:w="1340" w:type="dxa"/>
            <w:gridSpan w:val="2"/>
            <w:tcBorders>
              <w:top w:val="single" w:sz="4" w:space="0" w:color="auto"/>
              <w:left w:val="single" w:sz="4" w:space="0" w:color="auto"/>
              <w:bottom w:val="single" w:sz="4" w:space="0" w:color="auto"/>
              <w:right w:val="single" w:sz="4" w:space="0" w:color="auto"/>
            </w:tcBorders>
            <w:vAlign w:val="center"/>
          </w:tcPr>
          <w:p w:rsidR="00F476FC" w:rsidRPr="008A1BEC" w:rsidRDefault="00F476FC" w:rsidP="00512E33">
            <w:pPr>
              <w:spacing w:line="312" w:lineRule="auto"/>
              <w:jc w:val="center"/>
              <w:rPr>
                <w:b/>
                <w:sz w:val="22"/>
                <w:lang w:val="nl-NL"/>
              </w:rPr>
            </w:pPr>
            <w:r w:rsidRPr="008A1BEC">
              <w:rPr>
                <w:b/>
                <w:sz w:val="22"/>
                <w:lang w:val="nl-NL"/>
              </w:rPr>
              <w:t>Trọng số</w:t>
            </w:r>
          </w:p>
        </w:tc>
        <w:tc>
          <w:tcPr>
            <w:tcW w:w="1340" w:type="dxa"/>
            <w:gridSpan w:val="2"/>
            <w:tcBorders>
              <w:top w:val="single" w:sz="4" w:space="0" w:color="auto"/>
              <w:left w:val="single" w:sz="4" w:space="0" w:color="auto"/>
              <w:bottom w:val="single" w:sz="4" w:space="0" w:color="auto"/>
              <w:right w:val="single" w:sz="4" w:space="0" w:color="auto"/>
            </w:tcBorders>
            <w:vAlign w:val="center"/>
          </w:tcPr>
          <w:p w:rsidR="00F476FC" w:rsidRPr="008A1BEC" w:rsidRDefault="00F476FC" w:rsidP="00512E33">
            <w:pPr>
              <w:spacing w:line="312" w:lineRule="auto"/>
              <w:jc w:val="center"/>
              <w:rPr>
                <w:b/>
                <w:sz w:val="22"/>
                <w:lang w:val="nl-NL"/>
              </w:rPr>
            </w:pPr>
            <w:r w:rsidRPr="008A1BEC">
              <w:rPr>
                <w:b/>
                <w:sz w:val="22"/>
                <w:lang w:val="nl-NL"/>
              </w:rPr>
              <w:t>Số câu</w:t>
            </w:r>
          </w:p>
        </w:tc>
        <w:tc>
          <w:tcPr>
            <w:tcW w:w="1340" w:type="dxa"/>
            <w:gridSpan w:val="2"/>
            <w:tcBorders>
              <w:top w:val="single" w:sz="4" w:space="0" w:color="auto"/>
              <w:left w:val="single" w:sz="4" w:space="0" w:color="auto"/>
              <w:bottom w:val="single" w:sz="4" w:space="0" w:color="auto"/>
              <w:right w:val="single" w:sz="4" w:space="0" w:color="auto"/>
            </w:tcBorders>
            <w:vAlign w:val="center"/>
          </w:tcPr>
          <w:p w:rsidR="00F476FC" w:rsidRPr="008A1BEC" w:rsidRDefault="00F476FC" w:rsidP="00512E33">
            <w:pPr>
              <w:spacing w:line="312" w:lineRule="auto"/>
              <w:jc w:val="center"/>
              <w:rPr>
                <w:b/>
                <w:sz w:val="22"/>
                <w:lang w:val="nl-NL"/>
              </w:rPr>
            </w:pPr>
            <w:r w:rsidRPr="008A1BEC">
              <w:rPr>
                <w:b/>
                <w:sz w:val="22"/>
                <w:lang w:val="nl-NL"/>
              </w:rPr>
              <w:t>Điểm số</w:t>
            </w:r>
          </w:p>
        </w:tc>
      </w:tr>
      <w:tr w:rsidR="00F476FC" w:rsidRPr="00A83B3E" w:rsidTr="00512E33">
        <w:trPr>
          <w:trHeight w:val="548"/>
        </w:trPr>
        <w:tc>
          <w:tcPr>
            <w:tcW w:w="2127" w:type="dxa"/>
            <w:vMerge/>
            <w:tcBorders>
              <w:top w:val="single" w:sz="4" w:space="0" w:color="auto"/>
              <w:left w:val="single" w:sz="4" w:space="0" w:color="auto"/>
              <w:bottom w:val="single" w:sz="4" w:space="0" w:color="auto"/>
              <w:right w:val="single" w:sz="4" w:space="0" w:color="auto"/>
            </w:tcBorders>
            <w:vAlign w:val="center"/>
          </w:tcPr>
          <w:p w:rsidR="00F476FC" w:rsidRPr="008A1BEC" w:rsidRDefault="00F476FC" w:rsidP="00512E33">
            <w:pPr>
              <w:spacing w:line="312" w:lineRule="auto"/>
              <w:rPr>
                <w:b/>
                <w:sz w:val="22"/>
                <w:lang w:val="nl-NL"/>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F476FC" w:rsidRPr="008A1BEC" w:rsidRDefault="00F476FC" w:rsidP="00512E33">
            <w:pPr>
              <w:spacing w:line="312" w:lineRule="auto"/>
              <w:rPr>
                <w:b/>
                <w:sz w:val="22"/>
                <w:lang w:val="nl-NL"/>
              </w:rPr>
            </w:pPr>
          </w:p>
        </w:tc>
        <w:tc>
          <w:tcPr>
            <w:tcW w:w="956" w:type="dxa"/>
            <w:vMerge/>
            <w:tcBorders>
              <w:top w:val="single" w:sz="4" w:space="0" w:color="auto"/>
              <w:left w:val="single" w:sz="4" w:space="0" w:color="auto"/>
              <w:bottom w:val="single" w:sz="4" w:space="0" w:color="auto"/>
              <w:right w:val="single" w:sz="4" w:space="0" w:color="auto"/>
            </w:tcBorders>
            <w:vAlign w:val="center"/>
          </w:tcPr>
          <w:p w:rsidR="00F476FC" w:rsidRPr="008A1BEC" w:rsidRDefault="00F476FC" w:rsidP="00512E33">
            <w:pPr>
              <w:spacing w:line="312" w:lineRule="auto"/>
              <w:rPr>
                <w:b/>
                <w:sz w:val="22"/>
                <w:lang w:val="nl-NL"/>
              </w:rPr>
            </w:pPr>
          </w:p>
        </w:tc>
        <w:tc>
          <w:tcPr>
            <w:tcW w:w="706" w:type="dxa"/>
            <w:tcBorders>
              <w:top w:val="single" w:sz="4" w:space="0" w:color="auto"/>
              <w:left w:val="single" w:sz="4" w:space="0" w:color="auto"/>
              <w:bottom w:val="single" w:sz="4" w:space="0" w:color="auto"/>
              <w:right w:val="single" w:sz="4" w:space="0" w:color="auto"/>
            </w:tcBorders>
          </w:tcPr>
          <w:p w:rsidR="00F476FC" w:rsidRPr="008A1BEC" w:rsidRDefault="00F476FC" w:rsidP="00512E33">
            <w:pPr>
              <w:spacing w:line="312" w:lineRule="auto"/>
              <w:jc w:val="center"/>
              <w:rPr>
                <w:b/>
                <w:sz w:val="22"/>
                <w:lang w:val="nl-NL"/>
              </w:rPr>
            </w:pPr>
            <w:r w:rsidRPr="008A1BEC">
              <w:rPr>
                <w:b/>
                <w:sz w:val="22"/>
                <w:lang w:val="nl-NL"/>
              </w:rPr>
              <w:t>LT</w:t>
            </w:r>
          </w:p>
        </w:tc>
        <w:tc>
          <w:tcPr>
            <w:tcW w:w="735" w:type="dxa"/>
            <w:tcBorders>
              <w:top w:val="single" w:sz="4" w:space="0" w:color="auto"/>
              <w:left w:val="single" w:sz="4" w:space="0" w:color="auto"/>
              <w:bottom w:val="single" w:sz="4" w:space="0" w:color="auto"/>
              <w:right w:val="single" w:sz="4" w:space="0" w:color="auto"/>
            </w:tcBorders>
          </w:tcPr>
          <w:p w:rsidR="00F476FC" w:rsidRPr="008A1BEC" w:rsidRDefault="00F476FC" w:rsidP="00512E33">
            <w:pPr>
              <w:spacing w:line="312" w:lineRule="auto"/>
              <w:jc w:val="center"/>
              <w:rPr>
                <w:b/>
                <w:sz w:val="22"/>
                <w:lang w:val="nl-NL"/>
              </w:rPr>
            </w:pPr>
            <w:r w:rsidRPr="008A1BEC">
              <w:rPr>
                <w:b/>
                <w:sz w:val="22"/>
                <w:lang w:val="nl-NL"/>
              </w:rPr>
              <w:t>VD</w:t>
            </w:r>
          </w:p>
        </w:tc>
        <w:tc>
          <w:tcPr>
            <w:tcW w:w="657" w:type="dxa"/>
            <w:tcBorders>
              <w:top w:val="single" w:sz="4" w:space="0" w:color="auto"/>
              <w:left w:val="single" w:sz="4" w:space="0" w:color="auto"/>
              <w:bottom w:val="single" w:sz="4" w:space="0" w:color="auto"/>
              <w:right w:val="single" w:sz="4" w:space="0" w:color="auto"/>
            </w:tcBorders>
          </w:tcPr>
          <w:p w:rsidR="00F476FC" w:rsidRPr="008A1BEC" w:rsidRDefault="00F476FC" w:rsidP="00512E33">
            <w:pPr>
              <w:spacing w:line="312" w:lineRule="auto"/>
              <w:jc w:val="center"/>
              <w:rPr>
                <w:b/>
                <w:sz w:val="22"/>
                <w:lang w:val="nl-NL"/>
              </w:rPr>
            </w:pPr>
            <w:r w:rsidRPr="008A1BEC">
              <w:rPr>
                <w:b/>
                <w:sz w:val="22"/>
                <w:lang w:val="nl-NL"/>
              </w:rPr>
              <w:t>LT</w:t>
            </w:r>
          </w:p>
        </w:tc>
        <w:tc>
          <w:tcPr>
            <w:tcW w:w="683" w:type="dxa"/>
            <w:tcBorders>
              <w:top w:val="single" w:sz="4" w:space="0" w:color="auto"/>
              <w:left w:val="single" w:sz="4" w:space="0" w:color="auto"/>
              <w:bottom w:val="single" w:sz="4" w:space="0" w:color="auto"/>
              <w:right w:val="single" w:sz="4" w:space="0" w:color="auto"/>
            </w:tcBorders>
          </w:tcPr>
          <w:p w:rsidR="00F476FC" w:rsidRPr="008A1BEC" w:rsidRDefault="00F476FC" w:rsidP="00512E33">
            <w:pPr>
              <w:spacing w:line="312" w:lineRule="auto"/>
              <w:jc w:val="center"/>
              <w:rPr>
                <w:b/>
                <w:sz w:val="22"/>
                <w:lang w:val="nl-NL"/>
              </w:rPr>
            </w:pPr>
            <w:r w:rsidRPr="008A1BEC">
              <w:rPr>
                <w:b/>
                <w:sz w:val="22"/>
                <w:lang w:val="nl-NL"/>
              </w:rPr>
              <w:t>VD</w:t>
            </w:r>
          </w:p>
        </w:tc>
        <w:tc>
          <w:tcPr>
            <w:tcW w:w="657" w:type="dxa"/>
            <w:tcBorders>
              <w:top w:val="single" w:sz="4" w:space="0" w:color="auto"/>
              <w:left w:val="single" w:sz="4" w:space="0" w:color="auto"/>
              <w:bottom w:val="single" w:sz="4" w:space="0" w:color="auto"/>
              <w:right w:val="single" w:sz="4" w:space="0" w:color="auto"/>
            </w:tcBorders>
          </w:tcPr>
          <w:p w:rsidR="00F476FC" w:rsidRPr="008A1BEC" w:rsidRDefault="00F476FC" w:rsidP="00512E33">
            <w:pPr>
              <w:spacing w:line="312" w:lineRule="auto"/>
              <w:jc w:val="center"/>
              <w:rPr>
                <w:b/>
                <w:sz w:val="22"/>
                <w:lang w:val="nl-NL"/>
              </w:rPr>
            </w:pPr>
            <w:r w:rsidRPr="008A1BEC">
              <w:rPr>
                <w:b/>
                <w:sz w:val="22"/>
                <w:lang w:val="nl-NL"/>
              </w:rPr>
              <w:t>LT</w:t>
            </w:r>
          </w:p>
        </w:tc>
        <w:tc>
          <w:tcPr>
            <w:tcW w:w="683" w:type="dxa"/>
            <w:tcBorders>
              <w:top w:val="single" w:sz="4" w:space="0" w:color="auto"/>
              <w:left w:val="single" w:sz="4" w:space="0" w:color="auto"/>
              <w:bottom w:val="single" w:sz="4" w:space="0" w:color="auto"/>
              <w:right w:val="single" w:sz="4" w:space="0" w:color="auto"/>
            </w:tcBorders>
          </w:tcPr>
          <w:p w:rsidR="00F476FC" w:rsidRPr="008A1BEC" w:rsidRDefault="00F476FC" w:rsidP="00512E33">
            <w:pPr>
              <w:spacing w:line="312" w:lineRule="auto"/>
              <w:jc w:val="center"/>
              <w:rPr>
                <w:b/>
                <w:sz w:val="22"/>
                <w:lang w:val="nl-NL"/>
              </w:rPr>
            </w:pPr>
            <w:r w:rsidRPr="008A1BEC">
              <w:rPr>
                <w:b/>
                <w:sz w:val="22"/>
                <w:lang w:val="nl-NL"/>
              </w:rPr>
              <w:t>VD</w:t>
            </w:r>
          </w:p>
        </w:tc>
        <w:tc>
          <w:tcPr>
            <w:tcW w:w="657" w:type="dxa"/>
            <w:tcBorders>
              <w:top w:val="single" w:sz="4" w:space="0" w:color="auto"/>
              <w:left w:val="single" w:sz="4" w:space="0" w:color="auto"/>
              <w:bottom w:val="single" w:sz="4" w:space="0" w:color="auto"/>
              <w:right w:val="single" w:sz="4" w:space="0" w:color="auto"/>
            </w:tcBorders>
          </w:tcPr>
          <w:p w:rsidR="00F476FC" w:rsidRPr="008A1BEC" w:rsidRDefault="00F476FC" w:rsidP="00512E33">
            <w:pPr>
              <w:spacing w:line="312" w:lineRule="auto"/>
              <w:jc w:val="center"/>
              <w:rPr>
                <w:b/>
                <w:sz w:val="22"/>
                <w:lang w:val="nl-NL"/>
              </w:rPr>
            </w:pPr>
            <w:r w:rsidRPr="008A1BEC">
              <w:rPr>
                <w:b/>
                <w:sz w:val="22"/>
                <w:lang w:val="nl-NL"/>
              </w:rPr>
              <w:t>LT</w:t>
            </w:r>
          </w:p>
        </w:tc>
        <w:tc>
          <w:tcPr>
            <w:tcW w:w="683" w:type="dxa"/>
            <w:tcBorders>
              <w:top w:val="single" w:sz="4" w:space="0" w:color="auto"/>
              <w:left w:val="single" w:sz="4" w:space="0" w:color="auto"/>
              <w:bottom w:val="single" w:sz="4" w:space="0" w:color="auto"/>
              <w:right w:val="single" w:sz="4" w:space="0" w:color="auto"/>
            </w:tcBorders>
          </w:tcPr>
          <w:p w:rsidR="00F476FC" w:rsidRPr="008A1BEC" w:rsidRDefault="00F476FC" w:rsidP="00512E33">
            <w:pPr>
              <w:spacing w:line="312" w:lineRule="auto"/>
              <w:jc w:val="center"/>
              <w:rPr>
                <w:b/>
                <w:sz w:val="22"/>
                <w:lang w:val="nl-NL"/>
              </w:rPr>
            </w:pPr>
            <w:r w:rsidRPr="008A1BEC">
              <w:rPr>
                <w:b/>
                <w:sz w:val="22"/>
                <w:lang w:val="nl-NL"/>
              </w:rPr>
              <w:t>VD</w:t>
            </w:r>
          </w:p>
        </w:tc>
      </w:tr>
      <w:tr w:rsidR="00F476FC" w:rsidRPr="00A83B3E" w:rsidTr="00512E33">
        <w:tc>
          <w:tcPr>
            <w:tcW w:w="2127" w:type="dxa"/>
            <w:tcBorders>
              <w:top w:val="single" w:sz="4" w:space="0" w:color="auto"/>
              <w:left w:val="single" w:sz="4" w:space="0" w:color="auto"/>
              <w:bottom w:val="single" w:sz="4" w:space="0" w:color="auto"/>
              <w:right w:val="single" w:sz="4" w:space="0" w:color="auto"/>
            </w:tcBorders>
          </w:tcPr>
          <w:p w:rsidR="00F476FC" w:rsidRPr="008A1BEC" w:rsidRDefault="00F476FC" w:rsidP="00512E33">
            <w:pPr>
              <w:spacing w:line="312" w:lineRule="auto"/>
              <w:jc w:val="center"/>
              <w:rPr>
                <w:b/>
                <w:sz w:val="22"/>
                <w:lang w:val="nl-NL"/>
              </w:rPr>
            </w:pPr>
            <w:r w:rsidRPr="008A1BEC">
              <w:rPr>
                <w:b/>
                <w:sz w:val="22"/>
                <w:lang w:val="nl-NL"/>
              </w:rPr>
              <w:t xml:space="preserve">Chủ đề 1: </w:t>
            </w:r>
            <w:r w:rsidR="00B55805" w:rsidRPr="008A1BEC">
              <w:rPr>
                <w:b/>
                <w:sz w:val="22"/>
                <w:lang w:val="nl-NL"/>
              </w:rPr>
              <w:t xml:space="preserve"> Dao động và sóng điện từ</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6FC" w:rsidRPr="008A1BEC" w:rsidRDefault="00B55805" w:rsidP="00512E33">
            <w:pPr>
              <w:spacing w:line="312" w:lineRule="auto"/>
              <w:jc w:val="center"/>
              <w:rPr>
                <w:b/>
                <w:sz w:val="22"/>
                <w:lang w:val="nl-NL"/>
              </w:rPr>
            </w:pPr>
            <w:r w:rsidRPr="008A1BEC">
              <w:rPr>
                <w:b/>
                <w:sz w:val="22"/>
                <w:lang w:val="nl-NL"/>
              </w:rPr>
              <w:t>5</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6FC" w:rsidRPr="008A1BEC" w:rsidRDefault="00B55805" w:rsidP="00512E33">
            <w:pPr>
              <w:spacing w:line="312" w:lineRule="auto"/>
              <w:jc w:val="center"/>
              <w:rPr>
                <w:b/>
                <w:sz w:val="22"/>
                <w:lang w:val="nl-NL"/>
              </w:rPr>
            </w:pPr>
            <w:r w:rsidRPr="008A1BEC">
              <w:rPr>
                <w:b/>
                <w:sz w:val="22"/>
                <w:lang w:val="nl-NL"/>
              </w:rPr>
              <w:t>4</w:t>
            </w:r>
          </w:p>
        </w:tc>
        <w:tc>
          <w:tcPr>
            <w:tcW w:w="706" w:type="dxa"/>
            <w:tcBorders>
              <w:top w:val="single" w:sz="4" w:space="0" w:color="auto"/>
              <w:left w:val="single" w:sz="4" w:space="0" w:color="auto"/>
              <w:bottom w:val="single" w:sz="4" w:space="0" w:color="auto"/>
              <w:right w:val="single" w:sz="4" w:space="0" w:color="auto"/>
            </w:tcBorders>
          </w:tcPr>
          <w:p w:rsidR="00F476FC" w:rsidRPr="008A1BEC" w:rsidRDefault="00B55805" w:rsidP="00512E33">
            <w:pPr>
              <w:spacing w:line="312" w:lineRule="auto"/>
              <w:jc w:val="center"/>
              <w:rPr>
                <w:sz w:val="22"/>
                <w:lang w:val="nl-NL"/>
              </w:rPr>
            </w:pPr>
            <w:r w:rsidRPr="008A1BEC">
              <w:rPr>
                <w:sz w:val="22"/>
                <w:lang w:val="nl-NL"/>
              </w:rPr>
              <w:t>2,4</w:t>
            </w:r>
          </w:p>
        </w:tc>
        <w:tc>
          <w:tcPr>
            <w:tcW w:w="735" w:type="dxa"/>
            <w:tcBorders>
              <w:top w:val="single" w:sz="4" w:space="0" w:color="auto"/>
              <w:left w:val="single" w:sz="4" w:space="0" w:color="auto"/>
              <w:bottom w:val="single" w:sz="4" w:space="0" w:color="auto"/>
              <w:right w:val="single" w:sz="4" w:space="0" w:color="auto"/>
            </w:tcBorders>
          </w:tcPr>
          <w:p w:rsidR="00F476FC" w:rsidRPr="008A1BEC" w:rsidRDefault="00B55805" w:rsidP="00512E33">
            <w:pPr>
              <w:spacing w:line="312" w:lineRule="auto"/>
              <w:jc w:val="center"/>
              <w:rPr>
                <w:sz w:val="22"/>
                <w:lang w:val="nl-NL"/>
              </w:rPr>
            </w:pPr>
            <w:r w:rsidRPr="008A1BEC">
              <w:rPr>
                <w:sz w:val="22"/>
                <w:lang w:val="nl-NL"/>
              </w:rPr>
              <w:t>2,6</w:t>
            </w:r>
          </w:p>
        </w:tc>
        <w:tc>
          <w:tcPr>
            <w:tcW w:w="657" w:type="dxa"/>
            <w:tcBorders>
              <w:top w:val="single" w:sz="4" w:space="0" w:color="auto"/>
              <w:left w:val="single" w:sz="4" w:space="0" w:color="auto"/>
              <w:bottom w:val="single" w:sz="4" w:space="0" w:color="auto"/>
              <w:right w:val="single" w:sz="4" w:space="0" w:color="auto"/>
            </w:tcBorders>
          </w:tcPr>
          <w:p w:rsidR="00F476FC" w:rsidRPr="008A1BEC" w:rsidRDefault="00B55805" w:rsidP="00512E33">
            <w:pPr>
              <w:spacing w:line="312" w:lineRule="auto"/>
              <w:jc w:val="center"/>
              <w:rPr>
                <w:sz w:val="22"/>
                <w:lang w:val="nl-NL"/>
              </w:rPr>
            </w:pPr>
            <w:r w:rsidRPr="008A1BEC">
              <w:rPr>
                <w:sz w:val="22"/>
                <w:lang w:val="nl-NL"/>
              </w:rPr>
              <w:t>7,7</w:t>
            </w:r>
          </w:p>
        </w:tc>
        <w:tc>
          <w:tcPr>
            <w:tcW w:w="683" w:type="dxa"/>
            <w:tcBorders>
              <w:top w:val="single" w:sz="4" w:space="0" w:color="auto"/>
              <w:left w:val="single" w:sz="4" w:space="0" w:color="auto"/>
              <w:bottom w:val="single" w:sz="4" w:space="0" w:color="auto"/>
              <w:right w:val="single" w:sz="4" w:space="0" w:color="auto"/>
            </w:tcBorders>
          </w:tcPr>
          <w:p w:rsidR="00F476FC" w:rsidRPr="008A1BEC" w:rsidRDefault="00B55805" w:rsidP="00512E33">
            <w:pPr>
              <w:spacing w:line="312" w:lineRule="auto"/>
              <w:jc w:val="center"/>
              <w:rPr>
                <w:sz w:val="22"/>
                <w:lang w:val="nl-NL"/>
              </w:rPr>
            </w:pPr>
            <w:r w:rsidRPr="008A1BEC">
              <w:rPr>
                <w:sz w:val="22"/>
                <w:lang w:val="nl-NL"/>
              </w:rPr>
              <w:t>8,4</w:t>
            </w:r>
          </w:p>
        </w:tc>
        <w:tc>
          <w:tcPr>
            <w:tcW w:w="657" w:type="dxa"/>
            <w:tcBorders>
              <w:top w:val="single" w:sz="4" w:space="0" w:color="auto"/>
              <w:left w:val="single" w:sz="4" w:space="0" w:color="auto"/>
              <w:bottom w:val="single" w:sz="4" w:space="0" w:color="auto"/>
              <w:right w:val="single" w:sz="4" w:space="0" w:color="auto"/>
            </w:tcBorders>
          </w:tcPr>
          <w:p w:rsidR="00F476FC" w:rsidRPr="008A1BEC" w:rsidRDefault="00CE4651" w:rsidP="00512E33">
            <w:pPr>
              <w:spacing w:line="312" w:lineRule="auto"/>
              <w:jc w:val="center"/>
              <w:rPr>
                <w:sz w:val="22"/>
                <w:lang w:val="nl-NL"/>
              </w:rPr>
            </w:pPr>
            <w:r w:rsidRPr="008A1BEC">
              <w:rPr>
                <w:sz w:val="22"/>
                <w:lang w:val="nl-NL"/>
              </w:rPr>
              <w:t>3</w:t>
            </w:r>
          </w:p>
        </w:tc>
        <w:tc>
          <w:tcPr>
            <w:tcW w:w="683" w:type="dxa"/>
            <w:tcBorders>
              <w:top w:val="single" w:sz="4" w:space="0" w:color="auto"/>
              <w:left w:val="single" w:sz="4" w:space="0" w:color="auto"/>
              <w:bottom w:val="single" w:sz="4" w:space="0" w:color="auto"/>
              <w:right w:val="single" w:sz="4" w:space="0" w:color="auto"/>
            </w:tcBorders>
          </w:tcPr>
          <w:p w:rsidR="00F476FC" w:rsidRPr="008A1BEC" w:rsidRDefault="00CE4651" w:rsidP="00512E33">
            <w:pPr>
              <w:spacing w:line="312" w:lineRule="auto"/>
              <w:jc w:val="center"/>
              <w:rPr>
                <w:sz w:val="22"/>
                <w:lang w:val="nl-NL"/>
              </w:rPr>
            </w:pPr>
            <w:r w:rsidRPr="008A1BEC">
              <w:rPr>
                <w:sz w:val="22"/>
                <w:lang w:val="nl-NL"/>
              </w:rPr>
              <w:t>3</w:t>
            </w:r>
          </w:p>
        </w:tc>
        <w:tc>
          <w:tcPr>
            <w:tcW w:w="657" w:type="dxa"/>
            <w:tcBorders>
              <w:top w:val="single" w:sz="4" w:space="0" w:color="auto"/>
              <w:left w:val="single" w:sz="4" w:space="0" w:color="auto"/>
              <w:bottom w:val="single" w:sz="4" w:space="0" w:color="auto"/>
              <w:right w:val="single" w:sz="4" w:space="0" w:color="auto"/>
            </w:tcBorders>
          </w:tcPr>
          <w:p w:rsidR="00F476FC" w:rsidRPr="008A1BEC" w:rsidRDefault="008A1BEC" w:rsidP="00512E33">
            <w:pPr>
              <w:spacing w:line="312" w:lineRule="auto"/>
              <w:jc w:val="center"/>
              <w:rPr>
                <w:sz w:val="22"/>
                <w:lang w:val="nl-NL"/>
              </w:rPr>
            </w:pPr>
            <w:r w:rsidRPr="008A1BEC">
              <w:rPr>
                <w:sz w:val="22"/>
                <w:lang w:val="nl-NL"/>
              </w:rPr>
              <w:t>0,75</w:t>
            </w:r>
          </w:p>
        </w:tc>
        <w:tc>
          <w:tcPr>
            <w:tcW w:w="683" w:type="dxa"/>
            <w:tcBorders>
              <w:top w:val="single" w:sz="4" w:space="0" w:color="auto"/>
              <w:left w:val="single" w:sz="4" w:space="0" w:color="auto"/>
              <w:bottom w:val="single" w:sz="4" w:space="0" w:color="auto"/>
              <w:right w:val="single" w:sz="4" w:space="0" w:color="auto"/>
            </w:tcBorders>
          </w:tcPr>
          <w:p w:rsidR="00F476FC" w:rsidRPr="008A1BEC" w:rsidRDefault="008A1BEC" w:rsidP="00512E33">
            <w:pPr>
              <w:spacing w:line="312" w:lineRule="auto"/>
              <w:jc w:val="center"/>
              <w:rPr>
                <w:sz w:val="22"/>
                <w:lang w:val="nl-NL"/>
              </w:rPr>
            </w:pPr>
            <w:r w:rsidRPr="008A1BEC">
              <w:rPr>
                <w:sz w:val="22"/>
                <w:lang w:val="nl-NL"/>
              </w:rPr>
              <w:t>0,75</w:t>
            </w:r>
          </w:p>
        </w:tc>
      </w:tr>
      <w:tr w:rsidR="00F476FC" w:rsidRPr="00A83B3E" w:rsidTr="00512E33">
        <w:tc>
          <w:tcPr>
            <w:tcW w:w="2127" w:type="dxa"/>
            <w:tcBorders>
              <w:top w:val="single" w:sz="4" w:space="0" w:color="auto"/>
              <w:left w:val="single" w:sz="4" w:space="0" w:color="auto"/>
              <w:bottom w:val="single" w:sz="4" w:space="0" w:color="auto"/>
              <w:right w:val="single" w:sz="4" w:space="0" w:color="auto"/>
            </w:tcBorders>
          </w:tcPr>
          <w:p w:rsidR="00F476FC" w:rsidRPr="008A1BEC" w:rsidRDefault="00F476FC" w:rsidP="00512E33">
            <w:pPr>
              <w:spacing w:line="312" w:lineRule="auto"/>
              <w:jc w:val="center"/>
              <w:rPr>
                <w:b/>
                <w:sz w:val="22"/>
                <w:lang w:val="nl-NL"/>
              </w:rPr>
            </w:pPr>
            <w:r w:rsidRPr="008A1BEC">
              <w:rPr>
                <w:b/>
                <w:sz w:val="22"/>
                <w:lang w:val="nl-NL"/>
              </w:rPr>
              <w:t xml:space="preserve">Chủ đề 2: </w:t>
            </w:r>
            <w:r w:rsidR="00B55805" w:rsidRPr="008A1BEC">
              <w:rPr>
                <w:b/>
                <w:sz w:val="22"/>
                <w:lang w:val="nl-NL"/>
              </w:rPr>
              <w:t>Sóng ánh sáng</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6FC" w:rsidRPr="008A1BEC" w:rsidRDefault="00B55805" w:rsidP="00512E33">
            <w:pPr>
              <w:spacing w:line="312" w:lineRule="auto"/>
              <w:jc w:val="center"/>
              <w:rPr>
                <w:b/>
                <w:sz w:val="22"/>
                <w:lang w:val="nl-NL"/>
              </w:rPr>
            </w:pPr>
            <w:r w:rsidRPr="008A1BEC">
              <w:rPr>
                <w:b/>
                <w:sz w:val="22"/>
                <w:lang w:val="nl-NL"/>
              </w:rPr>
              <w:t>10</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6FC" w:rsidRPr="008A1BEC" w:rsidRDefault="00B55805" w:rsidP="00512E33">
            <w:pPr>
              <w:spacing w:line="312" w:lineRule="auto"/>
              <w:jc w:val="center"/>
              <w:rPr>
                <w:b/>
                <w:sz w:val="22"/>
                <w:lang w:val="nl-NL"/>
              </w:rPr>
            </w:pPr>
            <w:r w:rsidRPr="008A1BEC">
              <w:rPr>
                <w:b/>
                <w:sz w:val="22"/>
                <w:lang w:val="nl-NL"/>
              </w:rPr>
              <w:t>5</w:t>
            </w:r>
          </w:p>
        </w:tc>
        <w:tc>
          <w:tcPr>
            <w:tcW w:w="706" w:type="dxa"/>
            <w:tcBorders>
              <w:top w:val="single" w:sz="4" w:space="0" w:color="auto"/>
              <w:left w:val="single" w:sz="4" w:space="0" w:color="auto"/>
              <w:bottom w:val="single" w:sz="4" w:space="0" w:color="auto"/>
              <w:right w:val="single" w:sz="4" w:space="0" w:color="auto"/>
            </w:tcBorders>
          </w:tcPr>
          <w:p w:rsidR="00F476FC" w:rsidRPr="008A1BEC" w:rsidRDefault="00B55805" w:rsidP="00512E33">
            <w:pPr>
              <w:spacing w:line="312" w:lineRule="auto"/>
              <w:jc w:val="center"/>
              <w:rPr>
                <w:sz w:val="22"/>
                <w:lang w:val="nl-NL"/>
              </w:rPr>
            </w:pPr>
            <w:r w:rsidRPr="008A1BEC">
              <w:rPr>
                <w:sz w:val="22"/>
                <w:lang w:val="nl-NL"/>
              </w:rPr>
              <w:t>3,0</w:t>
            </w:r>
          </w:p>
        </w:tc>
        <w:tc>
          <w:tcPr>
            <w:tcW w:w="735" w:type="dxa"/>
            <w:tcBorders>
              <w:top w:val="single" w:sz="4" w:space="0" w:color="auto"/>
              <w:left w:val="single" w:sz="4" w:space="0" w:color="auto"/>
              <w:bottom w:val="single" w:sz="4" w:space="0" w:color="auto"/>
              <w:right w:val="single" w:sz="4" w:space="0" w:color="auto"/>
            </w:tcBorders>
          </w:tcPr>
          <w:p w:rsidR="00F476FC" w:rsidRPr="008A1BEC" w:rsidRDefault="00B55805" w:rsidP="00512E33">
            <w:pPr>
              <w:spacing w:line="312" w:lineRule="auto"/>
              <w:jc w:val="center"/>
              <w:rPr>
                <w:sz w:val="22"/>
                <w:lang w:val="nl-NL"/>
              </w:rPr>
            </w:pPr>
            <w:r w:rsidRPr="008A1BEC">
              <w:rPr>
                <w:sz w:val="22"/>
                <w:lang w:val="nl-NL"/>
              </w:rPr>
              <w:t>7,0</w:t>
            </w:r>
          </w:p>
        </w:tc>
        <w:tc>
          <w:tcPr>
            <w:tcW w:w="657" w:type="dxa"/>
            <w:tcBorders>
              <w:top w:val="single" w:sz="4" w:space="0" w:color="auto"/>
              <w:left w:val="single" w:sz="4" w:space="0" w:color="auto"/>
              <w:bottom w:val="single" w:sz="4" w:space="0" w:color="auto"/>
              <w:right w:val="single" w:sz="4" w:space="0" w:color="auto"/>
            </w:tcBorders>
          </w:tcPr>
          <w:p w:rsidR="00F476FC" w:rsidRPr="008A1BEC" w:rsidRDefault="00B55805" w:rsidP="00512E33">
            <w:pPr>
              <w:spacing w:line="312" w:lineRule="auto"/>
              <w:jc w:val="center"/>
              <w:rPr>
                <w:sz w:val="22"/>
                <w:lang w:val="nl-NL"/>
              </w:rPr>
            </w:pPr>
            <w:r w:rsidRPr="008A1BEC">
              <w:rPr>
                <w:sz w:val="22"/>
                <w:lang w:val="nl-NL"/>
              </w:rPr>
              <w:t>9,7</w:t>
            </w:r>
          </w:p>
        </w:tc>
        <w:tc>
          <w:tcPr>
            <w:tcW w:w="683" w:type="dxa"/>
            <w:tcBorders>
              <w:top w:val="single" w:sz="4" w:space="0" w:color="auto"/>
              <w:left w:val="single" w:sz="4" w:space="0" w:color="auto"/>
              <w:bottom w:val="single" w:sz="4" w:space="0" w:color="auto"/>
              <w:right w:val="single" w:sz="4" w:space="0" w:color="auto"/>
            </w:tcBorders>
          </w:tcPr>
          <w:p w:rsidR="00F476FC" w:rsidRPr="008A1BEC" w:rsidRDefault="00B55805" w:rsidP="00512E33">
            <w:pPr>
              <w:spacing w:line="312" w:lineRule="auto"/>
              <w:jc w:val="center"/>
              <w:rPr>
                <w:sz w:val="22"/>
                <w:lang w:val="nl-NL"/>
              </w:rPr>
            </w:pPr>
            <w:r w:rsidRPr="008A1BEC">
              <w:rPr>
                <w:sz w:val="22"/>
                <w:lang w:val="nl-NL"/>
              </w:rPr>
              <w:t>22,6</w:t>
            </w:r>
          </w:p>
        </w:tc>
        <w:tc>
          <w:tcPr>
            <w:tcW w:w="657" w:type="dxa"/>
            <w:tcBorders>
              <w:top w:val="single" w:sz="4" w:space="0" w:color="auto"/>
              <w:left w:val="single" w:sz="4" w:space="0" w:color="auto"/>
              <w:bottom w:val="single" w:sz="4" w:space="0" w:color="auto"/>
              <w:right w:val="single" w:sz="4" w:space="0" w:color="auto"/>
            </w:tcBorders>
          </w:tcPr>
          <w:p w:rsidR="00F476FC" w:rsidRPr="008A1BEC" w:rsidRDefault="00CE4651" w:rsidP="00512E33">
            <w:pPr>
              <w:spacing w:line="312" w:lineRule="auto"/>
              <w:jc w:val="center"/>
              <w:rPr>
                <w:sz w:val="22"/>
                <w:lang w:val="nl-NL"/>
              </w:rPr>
            </w:pPr>
            <w:r w:rsidRPr="008A1BEC">
              <w:rPr>
                <w:sz w:val="22"/>
                <w:lang w:val="nl-NL"/>
              </w:rPr>
              <w:t>4</w:t>
            </w:r>
          </w:p>
        </w:tc>
        <w:tc>
          <w:tcPr>
            <w:tcW w:w="683" w:type="dxa"/>
            <w:tcBorders>
              <w:top w:val="single" w:sz="4" w:space="0" w:color="auto"/>
              <w:left w:val="single" w:sz="4" w:space="0" w:color="auto"/>
              <w:bottom w:val="single" w:sz="4" w:space="0" w:color="auto"/>
              <w:right w:val="single" w:sz="4" w:space="0" w:color="auto"/>
            </w:tcBorders>
          </w:tcPr>
          <w:p w:rsidR="00F476FC" w:rsidRPr="008A1BEC" w:rsidRDefault="00CE4651" w:rsidP="00512E33">
            <w:pPr>
              <w:spacing w:line="312" w:lineRule="auto"/>
              <w:jc w:val="center"/>
              <w:rPr>
                <w:sz w:val="22"/>
                <w:lang w:val="nl-NL"/>
              </w:rPr>
            </w:pPr>
            <w:r w:rsidRPr="008A1BEC">
              <w:rPr>
                <w:sz w:val="22"/>
                <w:lang w:val="nl-NL"/>
              </w:rPr>
              <w:t>9</w:t>
            </w:r>
          </w:p>
        </w:tc>
        <w:tc>
          <w:tcPr>
            <w:tcW w:w="657" w:type="dxa"/>
            <w:tcBorders>
              <w:top w:val="single" w:sz="4" w:space="0" w:color="auto"/>
              <w:left w:val="single" w:sz="4" w:space="0" w:color="auto"/>
              <w:bottom w:val="single" w:sz="4" w:space="0" w:color="auto"/>
              <w:right w:val="single" w:sz="4" w:space="0" w:color="auto"/>
            </w:tcBorders>
          </w:tcPr>
          <w:p w:rsidR="00F476FC" w:rsidRPr="008A1BEC" w:rsidRDefault="008A1BEC" w:rsidP="00512E33">
            <w:pPr>
              <w:spacing w:line="312" w:lineRule="auto"/>
              <w:jc w:val="center"/>
              <w:rPr>
                <w:sz w:val="22"/>
                <w:lang w:val="nl-NL"/>
              </w:rPr>
            </w:pPr>
            <w:r w:rsidRPr="008A1BEC">
              <w:rPr>
                <w:sz w:val="22"/>
                <w:lang w:val="nl-NL"/>
              </w:rPr>
              <w:t>1,0</w:t>
            </w:r>
          </w:p>
        </w:tc>
        <w:tc>
          <w:tcPr>
            <w:tcW w:w="683" w:type="dxa"/>
            <w:tcBorders>
              <w:top w:val="single" w:sz="4" w:space="0" w:color="auto"/>
              <w:left w:val="single" w:sz="4" w:space="0" w:color="auto"/>
              <w:bottom w:val="single" w:sz="4" w:space="0" w:color="auto"/>
              <w:right w:val="single" w:sz="4" w:space="0" w:color="auto"/>
            </w:tcBorders>
          </w:tcPr>
          <w:p w:rsidR="00F476FC" w:rsidRPr="008A1BEC" w:rsidRDefault="008A1BEC" w:rsidP="00512E33">
            <w:pPr>
              <w:spacing w:line="312" w:lineRule="auto"/>
              <w:jc w:val="center"/>
              <w:rPr>
                <w:sz w:val="22"/>
                <w:lang w:val="nl-NL"/>
              </w:rPr>
            </w:pPr>
            <w:r w:rsidRPr="008A1BEC">
              <w:rPr>
                <w:sz w:val="22"/>
                <w:lang w:val="nl-NL"/>
              </w:rPr>
              <w:t>2,25</w:t>
            </w:r>
          </w:p>
        </w:tc>
      </w:tr>
      <w:tr w:rsidR="00F476FC" w:rsidRPr="00A83B3E" w:rsidTr="00512E33">
        <w:tc>
          <w:tcPr>
            <w:tcW w:w="2127" w:type="dxa"/>
            <w:tcBorders>
              <w:top w:val="single" w:sz="4" w:space="0" w:color="auto"/>
              <w:left w:val="single" w:sz="4" w:space="0" w:color="auto"/>
              <w:bottom w:val="single" w:sz="4" w:space="0" w:color="auto"/>
              <w:right w:val="single" w:sz="4" w:space="0" w:color="auto"/>
            </w:tcBorders>
          </w:tcPr>
          <w:p w:rsidR="00F476FC" w:rsidRPr="008A1BEC" w:rsidRDefault="00F476FC" w:rsidP="00512E33">
            <w:pPr>
              <w:spacing w:line="312" w:lineRule="auto"/>
              <w:jc w:val="center"/>
              <w:rPr>
                <w:b/>
                <w:sz w:val="22"/>
                <w:lang w:val="nl-NL"/>
              </w:rPr>
            </w:pPr>
            <w:r w:rsidRPr="008A1BEC">
              <w:rPr>
                <w:b/>
                <w:sz w:val="22"/>
                <w:lang w:val="nl-NL"/>
              </w:rPr>
              <w:t>Chủ đề</w:t>
            </w:r>
            <w:r w:rsidR="00B55805" w:rsidRPr="008A1BEC">
              <w:rPr>
                <w:b/>
                <w:sz w:val="22"/>
                <w:lang w:val="nl-NL"/>
              </w:rPr>
              <w:t xml:space="preserve"> 3: Lượng tử ánh sáng</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6FC" w:rsidRPr="008A1BEC" w:rsidRDefault="00B55805" w:rsidP="00512E33">
            <w:pPr>
              <w:spacing w:line="312" w:lineRule="auto"/>
              <w:jc w:val="center"/>
              <w:rPr>
                <w:b/>
                <w:sz w:val="22"/>
                <w:lang w:val="nl-NL"/>
              </w:rPr>
            </w:pPr>
            <w:r w:rsidRPr="008A1BEC">
              <w:rPr>
                <w:b/>
                <w:sz w:val="22"/>
                <w:lang w:val="nl-NL"/>
              </w:rPr>
              <w:t>7</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6FC" w:rsidRPr="008A1BEC" w:rsidRDefault="00B55805" w:rsidP="00512E33">
            <w:pPr>
              <w:spacing w:line="312" w:lineRule="auto"/>
              <w:jc w:val="center"/>
              <w:rPr>
                <w:b/>
                <w:sz w:val="22"/>
                <w:lang w:val="nl-NL"/>
              </w:rPr>
            </w:pPr>
            <w:r w:rsidRPr="008A1BEC">
              <w:rPr>
                <w:b/>
                <w:sz w:val="22"/>
                <w:lang w:val="nl-NL"/>
              </w:rPr>
              <w:t>5</w:t>
            </w:r>
          </w:p>
        </w:tc>
        <w:tc>
          <w:tcPr>
            <w:tcW w:w="706" w:type="dxa"/>
            <w:tcBorders>
              <w:top w:val="single" w:sz="4" w:space="0" w:color="auto"/>
              <w:left w:val="single" w:sz="4" w:space="0" w:color="auto"/>
              <w:bottom w:val="single" w:sz="4" w:space="0" w:color="auto"/>
              <w:right w:val="single" w:sz="4" w:space="0" w:color="auto"/>
            </w:tcBorders>
          </w:tcPr>
          <w:p w:rsidR="00F476FC" w:rsidRPr="008A1BEC" w:rsidRDefault="00B55805" w:rsidP="00512E33">
            <w:pPr>
              <w:spacing w:line="312" w:lineRule="auto"/>
              <w:jc w:val="center"/>
              <w:rPr>
                <w:b/>
                <w:sz w:val="22"/>
                <w:lang w:val="nl-NL"/>
              </w:rPr>
            </w:pPr>
            <w:r w:rsidRPr="008A1BEC">
              <w:rPr>
                <w:b/>
                <w:sz w:val="22"/>
                <w:lang w:val="nl-NL"/>
              </w:rPr>
              <w:t>3,0</w:t>
            </w:r>
          </w:p>
        </w:tc>
        <w:tc>
          <w:tcPr>
            <w:tcW w:w="735" w:type="dxa"/>
            <w:tcBorders>
              <w:top w:val="single" w:sz="4" w:space="0" w:color="auto"/>
              <w:left w:val="single" w:sz="4" w:space="0" w:color="auto"/>
              <w:bottom w:val="single" w:sz="4" w:space="0" w:color="auto"/>
              <w:right w:val="single" w:sz="4" w:space="0" w:color="auto"/>
            </w:tcBorders>
          </w:tcPr>
          <w:p w:rsidR="00F476FC" w:rsidRPr="008A1BEC" w:rsidRDefault="00CE4651" w:rsidP="00512E33">
            <w:pPr>
              <w:spacing w:line="312" w:lineRule="auto"/>
              <w:jc w:val="center"/>
              <w:rPr>
                <w:b/>
                <w:sz w:val="22"/>
                <w:lang w:val="nl-NL"/>
              </w:rPr>
            </w:pPr>
            <w:r w:rsidRPr="008A1BEC">
              <w:rPr>
                <w:b/>
                <w:sz w:val="22"/>
                <w:lang w:val="nl-NL"/>
              </w:rPr>
              <w:t>4,0</w:t>
            </w:r>
          </w:p>
        </w:tc>
        <w:tc>
          <w:tcPr>
            <w:tcW w:w="657" w:type="dxa"/>
            <w:tcBorders>
              <w:top w:val="single" w:sz="4" w:space="0" w:color="auto"/>
              <w:left w:val="single" w:sz="4" w:space="0" w:color="auto"/>
              <w:bottom w:val="single" w:sz="4" w:space="0" w:color="auto"/>
              <w:right w:val="single" w:sz="4" w:space="0" w:color="auto"/>
            </w:tcBorders>
          </w:tcPr>
          <w:p w:rsidR="00F476FC" w:rsidRPr="008A1BEC" w:rsidRDefault="00B55805" w:rsidP="00512E33">
            <w:pPr>
              <w:spacing w:line="312" w:lineRule="auto"/>
              <w:jc w:val="center"/>
              <w:rPr>
                <w:b/>
                <w:sz w:val="22"/>
                <w:lang w:val="nl-NL"/>
              </w:rPr>
            </w:pPr>
            <w:r w:rsidRPr="008A1BEC">
              <w:rPr>
                <w:b/>
                <w:sz w:val="22"/>
                <w:lang w:val="nl-NL"/>
              </w:rPr>
              <w:t>9,7</w:t>
            </w:r>
          </w:p>
        </w:tc>
        <w:tc>
          <w:tcPr>
            <w:tcW w:w="683" w:type="dxa"/>
            <w:tcBorders>
              <w:top w:val="single" w:sz="4" w:space="0" w:color="auto"/>
              <w:left w:val="single" w:sz="4" w:space="0" w:color="auto"/>
              <w:bottom w:val="single" w:sz="4" w:space="0" w:color="auto"/>
              <w:right w:val="single" w:sz="4" w:space="0" w:color="auto"/>
            </w:tcBorders>
          </w:tcPr>
          <w:p w:rsidR="00F476FC" w:rsidRPr="008A1BEC" w:rsidRDefault="00CE4651" w:rsidP="00512E33">
            <w:pPr>
              <w:spacing w:line="312" w:lineRule="auto"/>
              <w:jc w:val="center"/>
              <w:rPr>
                <w:b/>
                <w:sz w:val="22"/>
                <w:lang w:val="nl-NL"/>
              </w:rPr>
            </w:pPr>
            <w:r w:rsidRPr="008A1BEC">
              <w:rPr>
                <w:b/>
                <w:sz w:val="22"/>
                <w:lang w:val="nl-NL"/>
              </w:rPr>
              <w:t>12,9</w:t>
            </w:r>
          </w:p>
        </w:tc>
        <w:tc>
          <w:tcPr>
            <w:tcW w:w="657" w:type="dxa"/>
            <w:tcBorders>
              <w:top w:val="single" w:sz="4" w:space="0" w:color="auto"/>
              <w:left w:val="single" w:sz="4" w:space="0" w:color="auto"/>
              <w:bottom w:val="single" w:sz="4" w:space="0" w:color="auto"/>
              <w:right w:val="single" w:sz="4" w:space="0" w:color="auto"/>
            </w:tcBorders>
          </w:tcPr>
          <w:p w:rsidR="00F476FC" w:rsidRPr="008A1BEC" w:rsidRDefault="00CE4651" w:rsidP="00512E33">
            <w:pPr>
              <w:spacing w:line="312" w:lineRule="auto"/>
              <w:jc w:val="center"/>
              <w:rPr>
                <w:b/>
                <w:sz w:val="22"/>
                <w:lang w:val="nl-NL"/>
              </w:rPr>
            </w:pPr>
            <w:r w:rsidRPr="008A1BEC">
              <w:rPr>
                <w:b/>
                <w:sz w:val="22"/>
                <w:lang w:val="nl-NL"/>
              </w:rPr>
              <w:t>4</w:t>
            </w:r>
          </w:p>
        </w:tc>
        <w:tc>
          <w:tcPr>
            <w:tcW w:w="683" w:type="dxa"/>
            <w:tcBorders>
              <w:top w:val="single" w:sz="4" w:space="0" w:color="auto"/>
              <w:left w:val="single" w:sz="4" w:space="0" w:color="auto"/>
              <w:bottom w:val="single" w:sz="4" w:space="0" w:color="auto"/>
              <w:right w:val="single" w:sz="4" w:space="0" w:color="auto"/>
            </w:tcBorders>
          </w:tcPr>
          <w:p w:rsidR="00F476FC" w:rsidRPr="008A1BEC" w:rsidRDefault="00CE4651" w:rsidP="00512E33">
            <w:pPr>
              <w:spacing w:line="312" w:lineRule="auto"/>
              <w:jc w:val="center"/>
              <w:rPr>
                <w:b/>
                <w:sz w:val="22"/>
                <w:lang w:val="nl-NL"/>
              </w:rPr>
            </w:pPr>
            <w:r w:rsidRPr="008A1BEC">
              <w:rPr>
                <w:b/>
                <w:sz w:val="22"/>
                <w:lang w:val="nl-NL"/>
              </w:rPr>
              <w:t>5</w:t>
            </w:r>
          </w:p>
        </w:tc>
        <w:tc>
          <w:tcPr>
            <w:tcW w:w="657" w:type="dxa"/>
            <w:tcBorders>
              <w:top w:val="single" w:sz="4" w:space="0" w:color="auto"/>
              <w:left w:val="single" w:sz="4" w:space="0" w:color="auto"/>
              <w:bottom w:val="single" w:sz="4" w:space="0" w:color="auto"/>
              <w:right w:val="single" w:sz="4" w:space="0" w:color="auto"/>
            </w:tcBorders>
          </w:tcPr>
          <w:p w:rsidR="00F476FC" w:rsidRPr="008A1BEC" w:rsidRDefault="008A1BEC" w:rsidP="00512E33">
            <w:pPr>
              <w:spacing w:line="312" w:lineRule="auto"/>
              <w:jc w:val="center"/>
              <w:rPr>
                <w:b/>
                <w:sz w:val="22"/>
                <w:lang w:val="nl-NL"/>
              </w:rPr>
            </w:pPr>
            <w:r w:rsidRPr="008A1BEC">
              <w:rPr>
                <w:b/>
                <w:sz w:val="22"/>
                <w:lang w:val="nl-NL"/>
              </w:rPr>
              <w:t>1,0</w:t>
            </w:r>
          </w:p>
        </w:tc>
        <w:tc>
          <w:tcPr>
            <w:tcW w:w="683" w:type="dxa"/>
            <w:tcBorders>
              <w:top w:val="single" w:sz="4" w:space="0" w:color="auto"/>
              <w:left w:val="single" w:sz="4" w:space="0" w:color="auto"/>
              <w:bottom w:val="single" w:sz="4" w:space="0" w:color="auto"/>
              <w:right w:val="single" w:sz="4" w:space="0" w:color="auto"/>
            </w:tcBorders>
          </w:tcPr>
          <w:p w:rsidR="00F476FC" w:rsidRPr="008A1BEC" w:rsidRDefault="008A1BEC" w:rsidP="00512E33">
            <w:pPr>
              <w:spacing w:line="312" w:lineRule="auto"/>
              <w:jc w:val="center"/>
              <w:rPr>
                <w:b/>
                <w:sz w:val="22"/>
                <w:lang w:val="nl-NL"/>
              </w:rPr>
            </w:pPr>
            <w:r w:rsidRPr="008A1BEC">
              <w:rPr>
                <w:b/>
                <w:sz w:val="22"/>
                <w:lang w:val="nl-NL"/>
              </w:rPr>
              <w:t>1,25</w:t>
            </w:r>
          </w:p>
        </w:tc>
      </w:tr>
      <w:tr w:rsidR="00B55805" w:rsidRPr="00A83B3E" w:rsidTr="00512E33">
        <w:tc>
          <w:tcPr>
            <w:tcW w:w="2127" w:type="dxa"/>
            <w:tcBorders>
              <w:top w:val="single" w:sz="4" w:space="0" w:color="auto"/>
              <w:left w:val="single" w:sz="4" w:space="0" w:color="auto"/>
              <w:bottom w:val="single" w:sz="4" w:space="0" w:color="auto"/>
              <w:right w:val="single" w:sz="4" w:space="0" w:color="auto"/>
            </w:tcBorders>
          </w:tcPr>
          <w:p w:rsidR="00B55805" w:rsidRPr="008A1BEC" w:rsidRDefault="00B55805" w:rsidP="00512E33">
            <w:pPr>
              <w:spacing w:line="312" w:lineRule="auto"/>
              <w:jc w:val="center"/>
              <w:rPr>
                <w:b/>
                <w:sz w:val="22"/>
                <w:lang w:val="nl-NL"/>
              </w:rPr>
            </w:pPr>
            <w:r w:rsidRPr="008A1BEC">
              <w:rPr>
                <w:b/>
                <w:sz w:val="22"/>
                <w:lang w:val="nl-NL"/>
              </w:rPr>
              <w:t>Chủ đề 4: Hạt nhân nguyên tử</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55805" w:rsidRPr="008A1BEC" w:rsidRDefault="00B55805" w:rsidP="00512E33">
            <w:pPr>
              <w:spacing w:line="312" w:lineRule="auto"/>
              <w:jc w:val="center"/>
              <w:rPr>
                <w:b/>
                <w:sz w:val="22"/>
                <w:lang w:val="nl-NL"/>
              </w:rPr>
            </w:pPr>
            <w:r w:rsidRPr="008A1BEC">
              <w:rPr>
                <w:b/>
                <w:sz w:val="22"/>
                <w:lang w:val="nl-NL"/>
              </w:rPr>
              <w:t>9</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55805" w:rsidRPr="008A1BEC" w:rsidRDefault="00B55805" w:rsidP="00512E33">
            <w:pPr>
              <w:spacing w:line="312" w:lineRule="auto"/>
              <w:jc w:val="center"/>
              <w:rPr>
                <w:b/>
                <w:sz w:val="22"/>
                <w:lang w:val="nl-NL"/>
              </w:rPr>
            </w:pPr>
            <w:r w:rsidRPr="008A1BEC">
              <w:rPr>
                <w:b/>
                <w:sz w:val="22"/>
                <w:lang w:val="nl-NL"/>
              </w:rPr>
              <w:t>7</w:t>
            </w:r>
          </w:p>
        </w:tc>
        <w:tc>
          <w:tcPr>
            <w:tcW w:w="706" w:type="dxa"/>
            <w:tcBorders>
              <w:top w:val="single" w:sz="4" w:space="0" w:color="auto"/>
              <w:left w:val="single" w:sz="4" w:space="0" w:color="auto"/>
              <w:bottom w:val="single" w:sz="4" w:space="0" w:color="auto"/>
              <w:right w:val="single" w:sz="4" w:space="0" w:color="auto"/>
            </w:tcBorders>
          </w:tcPr>
          <w:p w:rsidR="00B55805" w:rsidRPr="008A1BEC" w:rsidRDefault="00B55805" w:rsidP="00512E33">
            <w:pPr>
              <w:spacing w:line="312" w:lineRule="auto"/>
              <w:jc w:val="center"/>
              <w:rPr>
                <w:b/>
                <w:sz w:val="22"/>
                <w:lang w:val="nl-NL"/>
              </w:rPr>
            </w:pPr>
            <w:r w:rsidRPr="008A1BEC">
              <w:rPr>
                <w:b/>
                <w:sz w:val="22"/>
                <w:lang w:val="nl-NL"/>
              </w:rPr>
              <w:t>4,2</w:t>
            </w:r>
          </w:p>
        </w:tc>
        <w:tc>
          <w:tcPr>
            <w:tcW w:w="735" w:type="dxa"/>
            <w:tcBorders>
              <w:top w:val="single" w:sz="4" w:space="0" w:color="auto"/>
              <w:left w:val="single" w:sz="4" w:space="0" w:color="auto"/>
              <w:bottom w:val="single" w:sz="4" w:space="0" w:color="auto"/>
              <w:right w:val="single" w:sz="4" w:space="0" w:color="auto"/>
            </w:tcBorders>
          </w:tcPr>
          <w:p w:rsidR="00B55805" w:rsidRPr="008A1BEC" w:rsidRDefault="00B55805" w:rsidP="00512E33">
            <w:pPr>
              <w:spacing w:line="312" w:lineRule="auto"/>
              <w:jc w:val="center"/>
              <w:rPr>
                <w:b/>
                <w:sz w:val="22"/>
                <w:lang w:val="nl-NL"/>
              </w:rPr>
            </w:pPr>
            <w:r w:rsidRPr="008A1BEC">
              <w:rPr>
                <w:b/>
                <w:sz w:val="22"/>
                <w:lang w:val="nl-NL"/>
              </w:rPr>
              <w:t>4,8</w:t>
            </w:r>
          </w:p>
        </w:tc>
        <w:tc>
          <w:tcPr>
            <w:tcW w:w="657" w:type="dxa"/>
            <w:tcBorders>
              <w:top w:val="single" w:sz="4" w:space="0" w:color="auto"/>
              <w:left w:val="single" w:sz="4" w:space="0" w:color="auto"/>
              <w:bottom w:val="single" w:sz="4" w:space="0" w:color="auto"/>
              <w:right w:val="single" w:sz="4" w:space="0" w:color="auto"/>
            </w:tcBorders>
          </w:tcPr>
          <w:p w:rsidR="00B55805" w:rsidRPr="008A1BEC" w:rsidRDefault="007B1766" w:rsidP="00512E33">
            <w:pPr>
              <w:spacing w:line="312" w:lineRule="auto"/>
              <w:jc w:val="center"/>
              <w:rPr>
                <w:b/>
                <w:sz w:val="22"/>
                <w:lang w:val="nl-NL"/>
              </w:rPr>
            </w:pPr>
            <w:r w:rsidRPr="008A1BEC">
              <w:rPr>
                <w:b/>
                <w:sz w:val="22"/>
                <w:lang w:val="nl-NL"/>
              </w:rPr>
              <w:t>13,5</w:t>
            </w:r>
          </w:p>
        </w:tc>
        <w:tc>
          <w:tcPr>
            <w:tcW w:w="683" w:type="dxa"/>
            <w:tcBorders>
              <w:top w:val="single" w:sz="4" w:space="0" w:color="auto"/>
              <w:left w:val="single" w:sz="4" w:space="0" w:color="auto"/>
              <w:bottom w:val="single" w:sz="4" w:space="0" w:color="auto"/>
              <w:right w:val="single" w:sz="4" w:space="0" w:color="auto"/>
            </w:tcBorders>
          </w:tcPr>
          <w:p w:rsidR="00B55805" w:rsidRPr="008A1BEC" w:rsidRDefault="007B1766" w:rsidP="00512E33">
            <w:pPr>
              <w:spacing w:line="312" w:lineRule="auto"/>
              <w:jc w:val="center"/>
              <w:rPr>
                <w:b/>
                <w:sz w:val="22"/>
                <w:lang w:val="nl-NL"/>
              </w:rPr>
            </w:pPr>
            <w:r w:rsidRPr="008A1BEC">
              <w:rPr>
                <w:b/>
                <w:sz w:val="22"/>
                <w:lang w:val="nl-NL"/>
              </w:rPr>
              <w:t>15,5</w:t>
            </w:r>
          </w:p>
        </w:tc>
        <w:tc>
          <w:tcPr>
            <w:tcW w:w="657" w:type="dxa"/>
            <w:tcBorders>
              <w:top w:val="single" w:sz="4" w:space="0" w:color="auto"/>
              <w:left w:val="single" w:sz="4" w:space="0" w:color="auto"/>
              <w:bottom w:val="single" w:sz="4" w:space="0" w:color="auto"/>
              <w:right w:val="single" w:sz="4" w:space="0" w:color="auto"/>
            </w:tcBorders>
          </w:tcPr>
          <w:p w:rsidR="00B55805" w:rsidRPr="008A1BEC" w:rsidRDefault="003C6BC9" w:rsidP="00512E33">
            <w:pPr>
              <w:spacing w:line="312" w:lineRule="auto"/>
              <w:jc w:val="center"/>
              <w:rPr>
                <w:b/>
                <w:sz w:val="22"/>
                <w:lang w:val="nl-NL"/>
              </w:rPr>
            </w:pPr>
            <w:r w:rsidRPr="008A1BEC">
              <w:rPr>
                <w:b/>
                <w:sz w:val="22"/>
                <w:lang w:val="nl-NL"/>
              </w:rPr>
              <w:t>6</w:t>
            </w:r>
          </w:p>
        </w:tc>
        <w:tc>
          <w:tcPr>
            <w:tcW w:w="683" w:type="dxa"/>
            <w:tcBorders>
              <w:top w:val="single" w:sz="4" w:space="0" w:color="auto"/>
              <w:left w:val="single" w:sz="4" w:space="0" w:color="auto"/>
              <w:bottom w:val="single" w:sz="4" w:space="0" w:color="auto"/>
              <w:right w:val="single" w:sz="4" w:space="0" w:color="auto"/>
            </w:tcBorders>
          </w:tcPr>
          <w:p w:rsidR="00B55805" w:rsidRPr="008A1BEC" w:rsidRDefault="00CE4651" w:rsidP="00512E33">
            <w:pPr>
              <w:spacing w:line="312" w:lineRule="auto"/>
              <w:jc w:val="center"/>
              <w:rPr>
                <w:b/>
                <w:sz w:val="22"/>
                <w:lang w:val="nl-NL"/>
              </w:rPr>
            </w:pPr>
            <w:r w:rsidRPr="008A1BEC">
              <w:rPr>
                <w:b/>
                <w:sz w:val="22"/>
                <w:lang w:val="nl-NL"/>
              </w:rPr>
              <w:t>6</w:t>
            </w:r>
          </w:p>
        </w:tc>
        <w:tc>
          <w:tcPr>
            <w:tcW w:w="657" w:type="dxa"/>
            <w:tcBorders>
              <w:top w:val="single" w:sz="4" w:space="0" w:color="auto"/>
              <w:left w:val="single" w:sz="4" w:space="0" w:color="auto"/>
              <w:bottom w:val="single" w:sz="4" w:space="0" w:color="auto"/>
              <w:right w:val="single" w:sz="4" w:space="0" w:color="auto"/>
            </w:tcBorders>
          </w:tcPr>
          <w:p w:rsidR="00B55805" w:rsidRPr="008A1BEC" w:rsidRDefault="008A1BEC" w:rsidP="00512E33">
            <w:pPr>
              <w:spacing w:line="312" w:lineRule="auto"/>
              <w:jc w:val="center"/>
              <w:rPr>
                <w:b/>
                <w:sz w:val="22"/>
                <w:lang w:val="nl-NL"/>
              </w:rPr>
            </w:pPr>
            <w:r w:rsidRPr="008A1BEC">
              <w:rPr>
                <w:b/>
                <w:sz w:val="22"/>
                <w:lang w:val="nl-NL"/>
              </w:rPr>
              <w:t>1,5</w:t>
            </w:r>
          </w:p>
        </w:tc>
        <w:tc>
          <w:tcPr>
            <w:tcW w:w="683" w:type="dxa"/>
            <w:tcBorders>
              <w:top w:val="single" w:sz="4" w:space="0" w:color="auto"/>
              <w:left w:val="single" w:sz="4" w:space="0" w:color="auto"/>
              <w:bottom w:val="single" w:sz="4" w:space="0" w:color="auto"/>
              <w:right w:val="single" w:sz="4" w:space="0" w:color="auto"/>
            </w:tcBorders>
          </w:tcPr>
          <w:p w:rsidR="00B55805" w:rsidRPr="008A1BEC" w:rsidRDefault="008A1BEC" w:rsidP="00512E33">
            <w:pPr>
              <w:spacing w:line="312" w:lineRule="auto"/>
              <w:jc w:val="center"/>
              <w:rPr>
                <w:b/>
                <w:sz w:val="22"/>
                <w:lang w:val="nl-NL"/>
              </w:rPr>
            </w:pPr>
            <w:r w:rsidRPr="008A1BEC">
              <w:rPr>
                <w:b/>
                <w:sz w:val="22"/>
                <w:lang w:val="nl-NL"/>
              </w:rPr>
              <w:t>1,5</w:t>
            </w:r>
          </w:p>
        </w:tc>
      </w:tr>
      <w:tr w:rsidR="00F476FC" w:rsidRPr="00A83B3E" w:rsidTr="00512E33">
        <w:tc>
          <w:tcPr>
            <w:tcW w:w="2127" w:type="dxa"/>
            <w:tcBorders>
              <w:top w:val="single" w:sz="4" w:space="0" w:color="auto"/>
              <w:left w:val="single" w:sz="4" w:space="0" w:color="auto"/>
              <w:bottom w:val="single" w:sz="4" w:space="0" w:color="auto"/>
              <w:right w:val="single" w:sz="4" w:space="0" w:color="auto"/>
            </w:tcBorders>
          </w:tcPr>
          <w:p w:rsidR="00F476FC" w:rsidRPr="008A1BEC" w:rsidRDefault="00F476FC" w:rsidP="00512E33">
            <w:pPr>
              <w:spacing w:line="312" w:lineRule="auto"/>
              <w:jc w:val="center"/>
              <w:rPr>
                <w:b/>
                <w:sz w:val="22"/>
                <w:lang w:val="nl-NL"/>
              </w:rPr>
            </w:pPr>
            <w:r w:rsidRPr="008A1BEC">
              <w:rPr>
                <w:b/>
                <w:sz w:val="22"/>
                <w:lang w:val="nl-NL"/>
              </w:rPr>
              <w:t>Tổng</w:t>
            </w:r>
          </w:p>
        </w:tc>
        <w:tc>
          <w:tcPr>
            <w:tcW w:w="900" w:type="dxa"/>
            <w:tcBorders>
              <w:top w:val="single" w:sz="4" w:space="0" w:color="auto"/>
              <w:left w:val="single" w:sz="4" w:space="0" w:color="auto"/>
              <w:bottom w:val="single" w:sz="4" w:space="0" w:color="auto"/>
              <w:right w:val="single" w:sz="4" w:space="0" w:color="auto"/>
            </w:tcBorders>
          </w:tcPr>
          <w:p w:rsidR="00F476FC" w:rsidRPr="008A1BEC" w:rsidRDefault="00B55805" w:rsidP="00512E33">
            <w:pPr>
              <w:spacing w:line="312" w:lineRule="auto"/>
              <w:jc w:val="center"/>
              <w:rPr>
                <w:b/>
                <w:sz w:val="22"/>
                <w:lang w:val="nl-NL"/>
              </w:rPr>
            </w:pPr>
            <w:r w:rsidRPr="008A1BEC">
              <w:rPr>
                <w:b/>
                <w:sz w:val="22"/>
                <w:lang w:val="nl-NL"/>
              </w:rPr>
              <w:t>31</w:t>
            </w:r>
          </w:p>
        </w:tc>
        <w:tc>
          <w:tcPr>
            <w:tcW w:w="956" w:type="dxa"/>
            <w:tcBorders>
              <w:top w:val="single" w:sz="4" w:space="0" w:color="auto"/>
              <w:left w:val="single" w:sz="4" w:space="0" w:color="auto"/>
              <w:bottom w:val="single" w:sz="4" w:space="0" w:color="auto"/>
              <w:right w:val="single" w:sz="4" w:space="0" w:color="auto"/>
            </w:tcBorders>
          </w:tcPr>
          <w:p w:rsidR="00F476FC" w:rsidRPr="008A1BEC" w:rsidRDefault="00B55805" w:rsidP="00512E33">
            <w:pPr>
              <w:spacing w:line="312" w:lineRule="auto"/>
              <w:jc w:val="center"/>
              <w:rPr>
                <w:b/>
                <w:sz w:val="22"/>
                <w:lang w:val="nl-NL"/>
              </w:rPr>
            </w:pPr>
            <w:r w:rsidRPr="008A1BEC">
              <w:rPr>
                <w:b/>
                <w:sz w:val="22"/>
                <w:lang w:val="nl-NL"/>
              </w:rPr>
              <w:t>21</w:t>
            </w:r>
          </w:p>
        </w:tc>
        <w:tc>
          <w:tcPr>
            <w:tcW w:w="706" w:type="dxa"/>
            <w:tcBorders>
              <w:top w:val="single" w:sz="4" w:space="0" w:color="auto"/>
              <w:left w:val="single" w:sz="4" w:space="0" w:color="auto"/>
              <w:bottom w:val="single" w:sz="4" w:space="0" w:color="auto"/>
              <w:right w:val="single" w:sz="4" w:space="0" w:color="auto"/>
            </w:tcBorders>
          </w:tcPr>
          <w:p w:rsidR="00F476FC" w:rsidRPr="008A1BEC" w:rsidRDefault="00B55805" w:rsidP="00512E33">
            <w:pPr>
              <w:spacing w:line="312" w:lineRule="auto"/>
              <w:jc w:val="center"/>
              <w:rPr>
                <w:b/>
                <w:sz w:val="22"/>
                <w:lang w:val="nl-NL"/>
              </w:rPr>
            </w:pPr>
            <w:r w:rsidRPr="008A1BEC">
              <w:rPr>
                <w:b/>
                <w:sz w:val="22"/>
                <w:lang w:val="nl-NL"/>
              </w:rPr>
              <w:t>12,6</w:t>
            </w:r>
          </w:p>
        </w:tc>
        <w:tc>
          <w:tcPr>
            <w:tcW w:w="735" w:type="dxa"/>
            <w:tcBorders>
              <w:top w:val="single" w:sz="4" w:space="0" w:color="auto"/>
              <w:left w:val="single" w:sz="4" w:space="0" w:color="auto"/>
              <w:bottom w:val="single" w:sz="4" w:space="0" w:color="auto"/>
              <w:right w:val="single" w:sz="4" w:space="0" w:color="auto"/>
            </w:tcBorders>
          </w:tcPr>
          <w:p w:rsidR="00F476FC" w:rsidRPr="008A1BEC" w:rsidRDefault="00B55805" w:rsidP="00512E33">
            <w:pPr>
              <w:spacing w:line="312" w:lineRule="auto"/>
              <w:jc w:val="center"/>
              <w:rPr>
                <w:b/>
                <w:sz w:val="22"/>
                <w:lang w:val="nl-NL"/>
              </w:rPr>
            </w:pPr>
            <w:r w:rsidRPr="008A1BEC">
              <w:rPr>
                <w:b/>
                <w:sz w:val="22"/>
                <w:lang w:val="nl-NL"/>
              </w:rPr>
              <w:t>18,4</w:t>
            </w:r>
          </w:p>
        </w:tc>
        <w:tc>
          <w:tcPr>
            <w:tcW w:w="657" w:type="dxa"/>
            <w:tcBorders>
              <w:top w:val="single" w:sz="4" w:space="0" w:color="auto"/>
              <w:left w:val="single" w:sz="4" w:space="0" w:color="auto"/>
              <w:bottom w:val="single" w:sz="4" w:space="0" w:color="auto"/>
              <w:right w:val="single" w:sz="4" w:space="0" w:color="auto"/>
            </w:tcBorders>
          </w:tcPr>
          <w:p w:rsidR="00F476FC" w:rsidRPr="008A1BEC" w:rsidRDefault="007B1766" w:rsidP="00512E33">
            <w:pPr>
              <w:spacing w:line="312" w:lineRule="auto"/>
              <w:jc w:val="center"/>
              <w:rPr>
                <w:b/>
                <w:sz w:val="22"/>
                <w:lang w:val="nl-NL"/>
              </w:rPr>
            </w:pPr>
            <w:r w:rsidRPr="008A1BEC">
              <w:rPr>
                <w:b/>
                <w:sz w:val="22"/>
                <w:lang w:val="nl-NL"/>
              </w:rPr>
              <w:t>40,6</w:t>
            </w:r>
          </w:p>
        </w:tc>
        <w:tc>
          <w:tcPr>
            <w:tcW w:w="683" w:type="dxa"/>
            <w:tcBorders>
              <w:top w:val="single" w:sz="4" w:space="0" w:color="auto"/>
              <w:left w:val="single" w:sz="4" w:space="0" w:color="auto"/>
              <w:bottom w:val="single" w:sz="4" w:space="0" w:color="auto"/>
              <w:right w:val="single" w:sz="4" w:space="0" w:color="auto"/>
            </w:tcBorders>
          </w:tcPr>
          <w:p w:rsidR="00F476FC" w:rsidRPr="008A1BEC" w:rsidRDefault="00CE4651" w:rsidP="00512E33">
            <w:pPr>
              <w:spacing w:line="312" w:lineRule="auto"/>
              <w:jc w:val="center"/>
              <w:rPr>
                <w:b/>
                <w:sz w:val="22"/>
                <w:lang w:val="nl-NL"/>
              </w:rPr>
            </w:pPr>
            <w:r w:rsidRPr="008A1BEC">
              <w:rPr>
                <w:b/>
                <w:sz w:val="22"/>
                <w:lang w:val="nl-NL"/>
              </w:rPr>
              <w:t>59,4</w:t>
            </w:r>
          </w:p>
        </w:tc>
        <w:tc>
          <w:tcPr>
            <w:tcW w:w="657" w:type="dxa"/>
            <w:tcBorders>
              <w:top w:val="single" w:sz="4" w:space="0" w:color="auto"/>
              <w:left w:val="single" w:sz="4" w:space="0" w:color="auto"/>
              <w:bottom w:val="single" w:sz="4" w:space="0" w:color="auto"/>
              <w:right w:val="single" w:sz="4" w:space="0" w:color="auto"/>
            </w:tcBorders>
          </w:tcPr>
          <w:p w:rsidR="00F476FC" w:rsidRPr="008A1BEC" w:rsidRDefault="003C6BC9" w:rsidP="00512E33">
            <w:pPr>
              <w:spacing w:line="312" w:lineRule="auto"/>
              <w:jc w:val="center"/>
              <w:rPr>
                <w:b/>
                <w:sz w:val="22"/>
                <w:lang w:val="nl-NL"/>
              </w:rPr>
            </w:pPr>
            <w:r w:rsidRPr="008A1BEC">
              <w:rPr>
                <w:b/>
                <w:sz w:val="22"/>
                <w:lang w:val="nl-NL"/>
              </w:rPr>
              <w:t>17</w:t>
            </w:r>
          </w:p>
        </w:tc>
        <w:tc>
          <w:tcPr>
            <w:tcW w:w="683" w:type="dxa"/>
            <w:tcBorders>
              <w:top w:val="single" w:sz="4" w:space="0" w:color="auto"/>
              <w:left w:val="single" w:sz="4" w:space="0" w:color="auto"/>
              <w:bottom w:val="single" w:sz="4" w:space="0" w:color="auto"/>
              <w:right w:val="single" w:sz="4" w:space="0" w:color="auto"/>
            </w:tcBorders>
          </w:tcPr>
          <w:p w:rsidR="00F476FC" w:rsidRPr="008A1BEC" w:rsidRDefault="00CE4651" w:rsidP="00512E33">
            <w:pPr>
              <w:spacing w:line="312" w:lineRule="auto"/>
              <w:jc w:val="center"/>
              <w:rPr>
                <w:b/>
                <w:sz w:val="22"/>
                <w:lang w:val="nl-NL"/>
              </w:rPr>
            </w:pPr>
            <w:r w:rsidRPr="008A1BEC">
              <w:rPr>
                <w:b/>
                <w:sz w:val="22"/>
                <w:lang w:val="nl-NL"/>
              </w:rPr>
              <w:t>23</w:t>
            </w:r>
          </w:p>
        </w:tc>
        <w:tc>
          <w:tcPr>
            <w:tcW w:w="657" w:type="dxa"/>
            <w:tcBorders>
              <w:top w:val="single" w:sz="4" w:space="0" w:color="auto"/>
              <w:left w:val="single" w:sz="4" w:space="0" w:color="auto"/>
              <w:bottom w:val="single" w:sz="4" w:space="0" w:color="auto"/>
              <w:right w:val="single" w:sz="4" w:space="0" w:color="auto"/>
            </w:tcBorders>
          </w:tcPr>
          <w:p w:rsidR="00F476FC" w:rsidRPr="008A1BEC" w:rsidRDefault="008A1BEC" w:rsidP="00512E33">
            <w:pPr>
              <w:spacing w:line="312" w:lineRule="auto"/>
              <w:jc w:val="center"/>
              <w:rPr>
                <w:b/>
                <w:sz w:val="22"/>
                <w:lang w:val="nl-NL"/>
              </w:rPr>
            </w:pPr>
            <w:r w:rsidRPr="008A1BEC">
              <w:rPr>
                <w:b/>
                <w:sz w:val="22"/>
                <w:lang w:val="nl-NL"/>
              </w:rPr>
              <w:t>4,25</w:t>
            </w:r>
          </w:p>
        </w:tc>
        <w:tc>
          <w:tcPr>
            <w:tcW w:w="683" w:type="dxa"/>
            <w:tcBorders>
              <w:top w:val="single" w:sz="4" w:space="0" w:color="auto"/>
              <w:left w:val="single" w:sz="4" w:space="0" w:color="auto"/>
              <w:bottom w:val="single" w:sz="4" w:space="0" w:color="auto"/>
              <w:right w:val="single" w:sz="4" w:space="0" w:color="auto"/>
            </w:tcBorders>
          </w:tcPr>
          <w:p w:rsidR="00F476FC" w:rsidRPr="008A1BEC" w:rsidRDefault="008A1BEC" w:rsidP="00512E33">
            <w:pPr>
              <w:spacing w:line="312" w:lineRule="auto"/>
              <w:jc w:val="center"/>
              <w:rPr>
                <w:b/>
                <w:sz w:val="22"/>
                <w:lang w:val="nl-NL"/>
              </w:rPr>
            </w:pPr>
            <w:r w:rsidRPr="008A1BEC">
              <w:rPr>
                <w:b/>
                <w:sz w:val="22"/>
                <w:lang w:val="nl-NL"/>
              </w:rPr>
              <w:t>5,75</w:t>
            </w:r>
          </w:p>
        </w:tc>
      </w:tr>
    </w:tbl>
    <w:p w:rsidR="00F476FC" w:rsidRPr="00A83B3E" w:rsidRDefault="00F476FC" w:rsidP="00F476FC">
      <w:pPr>
        <w:rPr>
          <w:b/>
        </w:rPr>
      </w:pPr>
    </w:p>
    <w:p w:rsidR="00F476FC" w:rsidRPr="00A83B3E" w:rsidRDefault="00A5058D" w:rsidP="00F476FC">
      <w:pPr>
        <w:rPr>
          <w:b/>
        </w:rPr>
      </w:pPr>
      <w:r>
        <w:rPr>
          <w:b/>
        </w:rPr>
        <w:t xml:space="preserve">Ghi chú: </w:t>
      </w:r>
      <w:r w:rsidRPr="00A5058D">
        <w:t>chọn h</w:t>
      </w:r>
      <w:r>
        <w:t xml:space="preserve"> </w:t>
      </w:r>
      <w:r w:rsidRPr="00A5058D">
        <w:t>=</w:t>
      </w:r>
      <w:r>
        <w:t xml:space="preserve"> </w:t>
      </w:r>
      <w:r w:rsidRPr="00A5058D">
        <w:t>0</w:t>
      </w:r>
      <w:proofErr w:type="gramStart"/>
      <w:r w:rsidRPr="00A5058D">
        <w:t>,6</w:t>
      </w:r>
      <w:proofErr w:type="gramEnd"/>
    </w:p>
    <w:p w:rsidR="00F476FC" w:rsidRPr="00A83B3E" w:rsidRDefault="00F476FC">
      <w:pPr>
        <w:spacing w:after="200" w:line="276" w:lineRule="auto"/>
        <w:rPr>
          <w:b/>
        </w:rPr>
      </w:pPr>
      <w:r w:rsidRPr="00A83B3E">
        <w:rPr>
          <w:b/>
        </w:rPr>
        <w:br w:type="page"/>
      </w:r>
    </w:p>
    <w:p w:rsidR="00F476FC" w:rsidRPr="00A83B3E" w:rsidRDefault="00F476FC" w:rsidP="00F476FC">
      <w:pPr>
        <w:jc w:val="center"/>
        <w:rPr>
          <w:b/>
        </w:rPr>
      </w:pPr>
      <w:r w:rsidRPr="00A83B3E">
        <w:rPr>
          <w:b/>
        </w:rPr>
        <w:lastRenderedPageBreak/>
        <w:t xml:space="preserve">SẢN PHẨM 4: </w:t>
      </w:r>
      <w:r w:rsidRPr="00A83B3E">
        <w:rPr>
          <w:b/>
          <w:color w:val="FF0000"/>
        </w:rPr>
        <w:t>Biên soạn đề kiểm tra HK II- lớp 12</w:t>
      </w:r>
    </w:p>
    <w:p w:rsidR="00F476FC" w:rsidRPr="00A83B3E" w:rsidRDefault="00F476FC" w:rsidP="00F476FC">
      <w:pPr>
        <w:ind w:firstLine="720"/>
        <w:jc w:val="both"/>
        <w:rPr>
          <w:b/>
        </w:rPr>
      </w:pPr>
    </w:p>
    <w:p w:rsidR="00F476FC" w:rsidRDefault="00F476FC" w:rsidP="00F476FC">
      <w:pPr>
        <w:ind w:firstLine="720"/>
        <w:jc w:val="both"/>
        <w:rPr>
          <w:b/>
        </w:rPr>
      </w:pPr>
      <w:r w:rsidRPr="00A83B3E">
        <w:rPr>
          <w:b/>
        </w:rPr>
        <w:t xml:space="preserve">Tên đơn vị: </w:t>
      </w:r>
      <w:r w:rsidR="00387CFD">
        <w:rPr>
          <w:b/>
        </w:rPr>
        <w:t>QUẢNG BÌNH</w:t>
      </w:r>
    </w:p>
    <w:p w:rsidR="00387CFD" w:rsidRPr="00A83B3E" w:rsidRDefault="00387CFD" w:rsidP="00F476FC">
      <w:pPr>
        <w:ind w:firstLine="720"/>
        <w:jc w:val="both"/>
        <w:rPr>
          <w:b/>
        </w:rPr>
      </w:pPr>
    </w:p>
    <w:tbl>
      <w:tblPr>
        <w:tblStyle w:val="TableGrid"/>
        <w:tblW w:w="9389" w:type="dxa"/>
        <w:tblInd w:w="108" w:type="dxa"/>
        <w:tblLook w:val="04A0" w:firstRow="1" w:lastRow="0" w:firstColumn="1" w:lastColumn="0" w:noHBand="0" w:noVBand="1"/>
      </w:tblPr>
      <w:tblGrid>
        <w:gridCol w:w="567"/>
        <w:gridCol w:w="2585"/>
        <w:gridCol w:w="2551"/>
        <w:gridCol w:w="1924"/>
        <w:gridCol w:w="1762"/>
      </w:tblGrid>
      <w:tr w:rsidR="00387CFD" w:rsidRPr="00A83B3E" w:rsidTr="00512E33">
        <w:tc>
          <w:tcPr>
            <w:tcW w:w="567" w:type="dxa"/>
          </w:tcPr>
          <w:p w:rsidR="00387CFD" w:rsidRPr="00A83B3E" w:rsidRDefault="00387CFD" w:rsidP="00512E33">
            <w:pPr>
              <w:jc w:val="center"/>
              <w:rPr>
                <w:b/>
              </w:rPr>
            </w:pPr>
            <w:r w:rsidRPr="00A83B3E">
              <w:rPr>
                <w:b/>
              </w:rPr>
              <w:t>Stt</w:t>
            </w:r>
          </w:p>
        </w:tc>
        <w:tc>
          <w:tcPr>
            <w:tcW w:w="2585" w:type="dxa"/>
          </w:tcPr>
          <w:p w:rsidR="00387CFD" w:rsidRPr="00A83B3E" w:rsidRDefault="00387CFD" w:rsidP="00512E33">
            <w:pPr>
              <w:jc w:val="center"/>
              <w:rPr>
                <w:b/>
              </w:rPr>
            </w:pPr>
            <w:r w:rsidRPr="00A83B3E">
              <w:rPr>
                <w:b/>
              </w:rPr>
              <w:t>Họ và tên</w:t>
            </w:r>
          </w:p>
        </w:tc>
        <w:tc>
          <w:tcPr>
            <w:tcW w:w="2551" w:type="dxa"/>
          </w:tcPr>
          <w:p w:rsidR="00387CFD" w:rsidRPr="00A83B3E" w:rsidRDefault="00387CFD" w:rsidP="00512E33">
            <w:pPr>
              <w:jc w:val="center"/>
              <w:rPr>
                <w:b/>
              </w:rPr>
            </w:pPr>
            <w:r w:rsidRPr="00A83B3E">
              <w:rPr>
                <w:b/>
              </w:rPr>
              <w:t>Đơn vị công tác</w:t>
            </w:r>
          </w:p>
        </w:tc>
        <w:tc>
          <w:tcPr>
            <w:tcW w:w="1924" w:type="dxa"/>
          </w:tcPr>
          <w:p w:rsidR="00387CFD" w:rsidRPr="00A83B3E" w:rsidRDefault="00387CFD" w:rsidP="00512E33">
            <w:pPr>
              <w:jc w:val="center"/>
              <w:rPr>
                <w:b/>
              </w:rPr>
            </w:pPr>
            <w:r w:rsidRPr="00A83B3E">
              <w:rPr>
                <w:b/>
              </w:rPr>
              <w:t>Điện thoại</w:t>
            </w:r>
          </w:p>
        </w:tc>
        <w:tc>
          <w:tcPr>
            <w:tcW w:w="1762" w:type="dxa"/>
          </w:tcPr>
          <w:p w:rsidR="00387CFD" w:rsidRPr="00A83B3E" w:rsidRDefault="00387CFD" w:rsidP="00512E33">
            <w:pPr>
              <w:jc w:val="center"/>
              <w:rPr>
                <w:b/>
              </w:rPr>
            </w:pPr>
            <w:r w:rsidRPr="00A83B3E">
              <w:rPr>
                <w:b/>
              </w:rPr>
              <w:t>email</w:t>
            </w:r>
          </w:p>
        </w:tc>
      </w:tr>
      <w:tr w:rsidR="00387CFD" w:rsidRPr="00A83B3E" w:rsidTr="00512E33">
        <w:tc>
          <w:tcPr>
            <w:tcW w:w="567" w:type="dxa"/>
          </w:tcPr>
          <w:p w:rsidR="00387CFD" w:rsidRPr="00A83B3E" w:rsidRDefault="00387CFD" w:rsidP="00512E33">
            <w:pPr>
              <w:pStyle w:val="ListParagraph"/>
              <w:numPr>
                <w:ilvl w:val="0"/>
                <w:numId w:val="1"/>
              </w:numPr>
              <w:jc w:val="both"/>
            </w:pPr>
          </w:p>
        </w:tc>
        <w:tc>
          <w:tcPr>
            <w:tcW w:w="2585" w:type="dxa"/>
          </w:tcPr>
          <w:p w:rsidR="00387CFD" w:rsidRPr="00A83B3E" w:rsidRDefault="00387CFD" w:rsidP="00512E33">
            <w:pPr>
              <w:jc w:val="both"/>
            </w:pPr>
            <w:r>
              <w:t>Bùi Ngọc Nhân</w:t>
            </w:r>
          </w:p>
        </w:tc>
        <w:tc>
          <w:tcPr>
            <w:tcW w:w="2551" w:type="dxa"/>
          </w:tcPr>
          <w:p w:rsidR="00387CFD" w:rsidRPr="00A83B3E" w:rsidRDefault="00387CFD" w:rsidP="00512E33">
            <w:pPr>
              <w:jc w:val="both"/>
            </w:pPr>
            <w:r>
              <w:t>Sở GDĐT</w:t>
            </w:r>
          </w:p>
        </w:tc>
        <w:tc>
          <w:tcPr>
            <w:tcW w:w="1924" w:type="dxa"/>
          </w:tcPr>
          <w:p w:rsidR="00387CFD" w:rsidRPr="00A83B3E" w:rsidRDefault="00387CFD" w:rsidP="00512E33">
            <w:pPr>
              <w:jc w:val="both"/>
            </w:pPr>
            <w:r>
              <w:t>0912366132</w:t>
            </w:r>
          </w:p>
        </w:tc>
        <w:tc>
          <w:tcPr>
            <w:tcW w:w="1762" w:type="dxa"/>
          </w:tcPr>
          <w:p w:rsidR="00387CFD" w:rsidRPr="00A83B3E" w:rsidRDefault="00387CFD" w:rsidP="00512E33">
            <w:pPr>
              <w:jc w:val="both"/>
            </w:pPr>
          </w:p>
        </w:tc>
      </w:tr>
      <w:tr w:rsidR="00387CFD" w:rsidRPr="00A83B3E" w:rsidTr="00512E33">
        <w:tc>
          <w:tcPr>
            <w:tcW w:w="567" w:type="dxa"/>
          </w:tcPr>
          <w:p w:rsidR="00387CFD" w:rsidRPr="00A83B3E" w:rsidRDefault="00387CFD" w:rsidP="00512E33">
            <w:pPr>
              <w:pStyle w:val="ListParagraph"/>
              <w:numPr>
                <w:ilvl w:val="0"/>
                <w:numId w:val="1"/>
              </w:numPr>
              <w:jc w:val="both"/>
            </w:pPr>
          </w:p>
        </w:tc>
        <w:tc>
          <w:tcPr>
            <w:tcW w:w="2585" w:type="dxa"/>
          </w:tcPr>
          <w:p w:rsidR="00387CFD" w:rsidRPr="00A83B3E" w:rsidRDefault="00387CFD" w:rsidP="00512E33">
            <w:pPr>
              <w:jc w:val="both"/>
            </w:pPr>
            <w:r>
              <w:t>Nguyễn Đăng Thân</w:t>
            </w:r>
          </w:p>
        </w:tc>
        <w:tc>
          <w:tcPr>
            <w:tcW w:w="2551" w:type="dxa"/>
          </w:tcPr>
          <w:p w:rsidR="00387CFD" w:rsidRPr="00A83B3E" w:rsidRDefault="00387CFD" w:rsidP="00512E33">
            <w:pPr>
              <w:jc w:val="both"/>
            </w:pPr>
            <w:r>
              <w:t xml:space="preserve">Trường THPT </w:t>
            </w:r>
          </w:p>
        </w:tc>
        <w:tc>
          <w:tcPr>
            <w:tcW w:w="1924" w:type="dxa"/>
          </w:tcPr>
          <w:p w:rsidR="00387CFD" w:rsidRPr="00A83B3E" w:rsidRDefault="00387CFD" w:rsidP="00512E33">
            <w:pPr>
              <w:jc w:val="both"/>
            </w:pPr>
            <w:r>
              <w:t>0912255787</w:t>
            </w:r>
          </w:p>
        </w:tc>
        <w:tc>
          <w:tcPr>
            <w:tcW w:w="1762" w:type="dxa"/>
          </w:tcPr>
          <w:p w:rsidR="00387CFD" w:rsidRPr="00A83B3E" w:rsidRDefault="00387CFD" w:rsidP="00512E33">
            <w:pPr>
              <w:jc w:val="both"/>
            </w:pPr>
          </w:p>
        </w:tc>
      </w:tr>
      <w:tr w:rsidR="00387CFD" w:rsidRPr="00A83B3E" w:rsidTr="00512E33">
        <w:tc>
          <w:tcPr>
            <w:tcW w:w="567" w:type="dxa"/>
          </w:tcPr>
          <w:p w:rsidR="00387CFD" w:rsidRPr="00A83B3E" w:rsidRDefault="00387CFD" w:rsidP="00512E33">
            <w:pPr>
              <w:pStyle w:val="ListParagraph"/>
              <w:numPr>
                <w:ilvl w:val="0"/>
                <w:numId w:val="1"/>
              </w:numPr>
              <w:jc w:val="both"/>
            </w:pPr>
          </w:p>
        </w:tc>
        <w:tc>
          <w:tcPr>
            <w:tcW w:w="2585" w:type="dxa"/>
          </w:tcPr>
          <w:p w:rsidR="00387CFD" w:rsidRPr="00A83B3E" w:rsidRDefault="00387CFD" w:rsidP="00512E33">
            <w:pPr>
              <w:jc w:val="both"/>
            </w:pPr>
            <w:r>
              <w:t>Trương Đình Hùng</w:t>
            </w:r>
          </w:p>
        </w:tc>
        <w:tc>
          <w:tcPr>
            <w:tcW w:w="2551" w:type="dxa"/>
          </w:tcPr>
          <w:p w:rsidR="00387CFD" w:rsidRPr="00A83B3E" w:rsidRDefault="00387CFD" w:rsidP="00512E33">
            <w:pPr>
              <w:jc w:val="both"/>
            </w:pPr>
            <w:r>
              <w:t>Trường THPT</w:t>
            </w:r>
          </w:p>
        </w:tc>
        <w:tc>
          <w:tcPr>
            <w:tcW w:w="1924" w:type="dxa"/>
          </w:tcPr>
          <w:p w:rsidR="00387CFD" w:rsidRPr="00A83B3E" w:rsidRDefault="00387CFD" w:rsidP="00512E33">
            <w:pPr>
              <w:jc w:val="both"/>
            </w:pPr>
            <w:r>
              <w:t>0973536632</w:t>
            </w:r>
          </w:p>
        </w:tc>
        <w:tc>
          <w:tcPr>
            <w:tcW w:w="1762" w:type="dxa"/>
          </w:tcPr>
          <w:p w:rsidR="00387CFD" w:rsidRPr="00A83B3E" w:rsidRDefault="00387CFD" w:rsidP="00512E33">
            <w:pPr>
              <w:jc w:val="both"/>
            </w:pPr>
          </w:p>
        </w:tc>
      </w:tr>
    </w:tbl>
    <w:p w:rsidR="00387CFD" w:rsidRDefault="00387CFD" w:rsidP="00F476FC">
      <w:pPr>
        <w:jc w:val="both"/>
        <w:rPr>
          <w:b/>
        </w:rPr>
      </w:pPr>
    </w:p>
    <w:p w:rsidR="00F476FC" w:rsidRPr="00A83B3E" w:rsidRDefault="00F476FC" w:rsidP="00F476FC">
      <w:r w:rsidRPr="00A83B3E">
        <w:rPr>
          <w:b/>
        </w:rPr>
        <w:tab/>
      </w:r>
      <w:r w:rsidRPr="00A83B3E">
        <w:t>Nhóm đã mô tả ma trận đề kiểm tra HK II- lớp 12 như sau:</w:t>
      </w:r>
    </w:p>
    <w:p w:rsidR="00F476FC" w:rsidRPr="00A83B3E" w:rsidRDefault="00F476FC" w:rsidP="00F476FC">
      <w:pPr>
        <w:rPr>
          <w:b/>
          <w:color w:val="FF0000"/>
        </w:rPr>
      </w:pPr>
      <w:r w:rsidRPr="00A83B3E">
        <w:rPr>
          <w:b/>
          <w:color w:val="FF0000"/>
        </w:rPr>
        <w:t>a) Khung ma trận đề kiểm tra</w:t>
      </w:r>
    </w:p>
    <w:p w:rsidR="00F476FC" w:rsidRPr="00A83B3E" w:rsidRDefault="00F476FC" w:rsidP="00F476FC">
      <w:pPr>
        <w:jc w:val="center"/>
      </w:pPr>
      <w:r w:rsidRPr="00A83B3E">
        <w:t>Đề kiểm tra học kì II, lớp 12 – trắc nghiệm khách quan (40 câu, 60 phút)</w:t>
      </w:r>
    </w:p>
    <w:p w:rsidR="00F476FC" w:rsidRPr="00A83B3E" w:rsidRDefault="00F476FC" w:rsidP="00F476FC">
      <w:pPr>
        <w:jc w:val="center"/>
        <w:rPr>
          <w:b/>
        </w:rPr>
      </w:pPr>
    </w:p>
    <w:tbl>
      <w:tblPr>
        <w:tblStyle w:val="TableGrid"/>
        <w:tblW w:w="10382" w:type="dxa"/>
        <w:tblInd w:w="-459" w:type="dxa"/>
        <w:tblLook w:val="01E0" w:firstRow="1" w:lastRow="1" w:firstColumn="1" w:lastColumn="1" w:noHBand="0" w:noVBand="0"/>
      </w:tblPr>
      <w:tblGrid>
        <w:gridCol w:w="2125"/>
        <w:gridCol w:w="2129"/>
        <w:gridCol w:w="2124"/>
        <w:gridCol w:w="1983"/>
        <w:gridCol w:w="2021"/>
      </w:tblGrid>
      <w:tr w:rsidR="00854E55" w:rsidRPr="00A83B3E" w:rsidTr="001449D0">
        <w:trPr>
          <w:trHeight w:val="668"/>
        </w:trPr>
        <w:tc>
          <w:tcPr>
            <w:tcW w:w="2126" w:type="dxa"/>
            <w:vAlign w:val="center"/>
          </w:tcPr>
          <w:p w:rsidR="00F476FC" w:rsidRPr="00A83B3E" w:rsidRDefault="00F476FC" w:rsidP="00512E33">
            <w:pPr>
              <w:jc w:val="center"/>
              <w:rPr>
                <w:rFonts w:eastAsia="TimesNewRomanPS-BoldMT"/>
                <w:b/>
                <w:lang w:val="nl-NL"/>
              </w:rPr>
            </w:pPr>
            <w:r w:rsidRPr="00A83B3E">
              <w:rPr>
                <w:rFonts w:eastAsia="TimesNewRomanPS-BoldMT"/>
                <w:b/>
                <w:lang w:val="nl-NL"/>
              </w:rPr>
              <w:t>Tên Chủ đề</w:t>
            </w:r>
          </w:p>
        </w:tc>
        <w:tc>
          <w:tcPr>
            <w:tcW w:w="2125" w:type="dxa"/>
            <w:vAlign w:val="center"/>
          </w:tcPr>
          <w:p w:rsidR="00F476FC" w:rsidRPr="00A83B3E" w:rsidRDefault="00F476FC" w:rsidP="00512E33">
            <w:pPr>
              <w:jc w:val="center"/>
              <w:rPr>
                <w:rFonts w:eastAsia="TimesNewRomanPS-BoldMT"/>
                <w:b/>
                <w:lang w:val="nl-NL"/>
              </w:rPr>
            </w:pPr>
            <w:r w:rsidRPr="00A83B3E">
              <w:rPr>
                <w:rFonts w:eastAsia="TimesNewRomanPS-BoldMT"/>
                <w:b/>
                <w:lang w:val="nl-NL"/>
              </w:rPr>
              <w:t>Nhận biết</w:t>
            </w:r>
          </w:p>
        </w:tc>
        <w:tc>
          <w:tcPr>
            <w:tcW w:w="2125" w:type="dxa"/>
            <w:vAlign w:val="center"/>
          </w:tcPr>
          <w:p w:rsidR="00F476FC" w:rsidRPr="00A83B3E" w:rsidRDefault="00F476FC" w:rsidP="00512E33">
            <w:pPr>
              <w:jc w:val="center"/>
              <w:rPr>
                <w:rFonts w:eastAsia="TimesNewRomanPS-BoldMT"/>
                <w:b/>
                <w:lang w:val="nl-NL"/>
              </w:rPr>
            </w:pPr>
            <w:r w:rsidRPr="00A83B3E">
              <w:rPr>
                <w:rFonts w:eastAsia="TimesNewRomanPS-BoldMT"/>
                <w:b/>
                <w:lang w:val="nl-NL"/>
              </w:rPr>
              <w:t>Thông hiểu</w:t>
            </w:r>
          </w:p>
        </w:tc>
        <w:tc>
          <w:tcPr>
            <w:tcW w:w="1984" w:type="dxa"/>
            <w:vAlign w:val="center"/>
          </w:tcPr>
          <w:p w:rsidR="00F476FC" w:rsidRPr="00A83B3E" w:rsidRDefault="00F476FC" w:rsidP="00512E33">
            <w:pPr>
              <w:jc w:val="center"/>
              <w:rPr>
                <w:rFonts w:eastAsia="TimesNewRomanPS-BoldMT"/>
                <w:b/>
                <w:lang w:val="nl-NL"/>
              </w:rPr>
            </w:pPr>
            <w:r w:rsidRPr="00A83B3E">
              <w:rPr>
                <w:rFonts w:eastAsia="TimesNewRomanPS-BoldMT"/>
                <w:b/>
                <w:lang w:val="nl-NL"/>
              </w:rPr>
              <w:t>Vận dụng</w:t>
            </w:r>
          </w:p>
        </w:tc>
        <w:tc>
          <w:tcPr>
            <w:tcW w:w="2022" w:type="dxa"/>
            <w:vAlign w:val="center"/>
          </w:tcPr>
          <w:p w:rsidR="00F476FC" w:rsidRPr="00A83B3E" w:rsidRDefault="00F476FC" w:rsidP="00512E33">
            <w:pPr>
              <w:jc w:val="center"/>
              <w:rPr>
                <w:rFonts w:eastAsia="TimesNewRomanPS-BoldMT"/>
                <w:b/>
                <w:lang w:val="nl-NL"/>
              </w:rPr>
            </w:pPr>
            <w:r w:rsidRPr="00A83B3E">
              <w:rPr>
                <w:rFonts w:eastAsia="TimesNewRomanPS-BoldMT"/>
                <w:b/>
                <w:lang w:val="nl-NL"/>
              </w:rPr>
              <w:t>Vận dụng cao</w:t>
            </w:r>
          </w:p>
        </w:tc>
      </w:tr>
      <w:tr w:rsidR="00F476FC" w:rsidRPr="00A83B3E" w:rsidTr="00512E33">
        <w:tc>
          <w:tcPr>
            <w:tcW w:w="10382" w:type="dxa"/>
            <w:gridSpan w:val="5"/>
            <w:tcBorders>
              <w:bottom w:val="dotted" w:sz="4" w:space="0" w:color="auto"/>
            </w:tcBorders>
          </w:tcPr>
          <w:p w:rsidR="00F476FC" w:rsidRPr="00A83B3E" w:rsidRDefault="00F476FC" w:rsidP="00512E33">
            <w:pPr>
              <w:jc w:val="both"/>
              <w:rPr>
                <w:rFonts w:eastAsia="TimesNewRomanPS-BoldMT"/>
                <w:lang w:val="nl-NL"/>
              </w:rPr>
            </w:pPr>
            <w:r w:rsidRPr="00A83B3E">
              <w:rPr>
                <w:rFonts w:eastAsia="TimesNewRomanPS-BoldMT"/>
                <w:b/>
                <w:lang w:val="nl-NL"/>
              </w:rPr>
              <w:t xml:space="preserve">Chủ đề 1: </w:t>
            </w:r>
            <w:r w:rsidR="00B93E25">
              <w:rPr>
                <w:rFonts w:eastAsia="TimesNewRomanPS-BoldMT"/>
                <w:b/>
                <w:lang w:val="nl-NL"/>
              </w:rPr>
              <w:t>Dao động và sóng điện từ ( 5 tiết)</w:t>
            </w:r>
          </w:p>
        </w:tc>
      </w:tr>
      <w:tr w:rsidR="00854E55" w:rsidRPr="00A83B3E" w:rsidTr="001449D0">
        <w:trPr>
          <w:trHeight w:val="272"/>
        </w:trPr>
        <w:tc>
          <w:tcPr>
            <w:tcW w:w="2126" w:type="dxa"/>
            <w:tcBorders>
              <w:bottom w:val="single" w:sz="4" w:space="0" w:color="auto"/>
            </w:tcBorders>
          </w:tcPr>
          <w:p w:rsidR="00B93E25" w:rsidRPr="00CE2588" w:rsidRDefault="00B93E25" w:rsidP="00B93E2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rPr>
                <w:spacing w:val="2"/>
                <w:lang w:val="nl-NL"/>
              </w:rPr>
            </w:pPr>
            <w:r>
              <w:rPr>
                <w:spacing w:val="2"/>
                <w:lang w:val="nl-NL"/>
              </w:rPr>
              <w:t>1.</w:t>
            </w:r>
            <w:r w:rsidRPr="00CE2588">
              <w:rPr>
                <w:spacing w:val="2"/>
                <w:lang w:val="nl-NL"/>
              </w:rPr>
              <w:t xml:space="preserve"> Dao động điện từ trong mạch LC</w:t>
            </w:r>
          </w:p>
          <w:p w:rsidR="00B93E25" w:rsidRDefault="00B93E25" w:rsidP="00B93E2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rPr>
                <w:spacing w:val="2"/>
                <w:lang w:val="nl-NL"/>
              </w:rPr>
            </w:pPr>
            <w:r>
              <w:rPr>
                <w:spacing w:val="2"/>
                <w:lang w:val="nl-NL"/>
              </w:rPr>
              <w:t>2.</w:t>
            </w:r>
            <w:r w:rsidRPr="00CE2588">
              <w:rPr>
                <w:spacing w:val="2"/>
                <w:lang w:val="nl-NL"/>
              </w:rPr>
              <w:t xml:space="preserve"> Điện từ trường. </w:t>
            </w:r>
          </w:p>
          <w:p w:rsidR="00B93E25" w:rsidRPr="00CE2588" w:rsidRDefault="00B93E25" w:rsidP="00B93E2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rPr>
                <w:spacing w:val="2"/>
                <w:lang w:val="nl-NL"/>
              </w:rPr>
            </w:pPr>
            <w:r>
              <w:rPr>
                <w:spacing w:val="2"/>
                <w:lang w:val="nl-NL"/>
              </w:rPr>
              <w:t xml:space="preserve">3. </w:t>
            </w:r>
            <w:r w:rsidRPr="00CE2588">
              <w:rPr>
                <w:spacing w:val="2"/>
                <w:lang w:val="nl-NL"/>
              </w:rPr>
              <w:t xml:space="preserve">Sóng điện từ. </w:t>
            </w:r>
          </w:p>
          <w:p w:rsidR="00F476FC" w:rsidRPr="00A83B3E" w:rsidRDefault="00B93E25" w:rsidP="00B93E25">
            <w:pPr>
              <w:spacing w:before="120" w:after="120"/>
              <w:jc w:val="both"/>
              <w:rPr>
                <w:rFonts w:eastAsia="TimesNewRomanPS-BoldMT"/>
                <w:b/>
                <w:lang w:val="nl-NL"/>
              </w:rPr>
            </w:pPr>
            <w:r>
              <w:rPr>
                <w:spacing w:val="2"/>
                <w:lang w:val="nl-NL"/>
              </w:rPr>
              <w:t>4.</w:t>
            </w:r>
            <w:r w:rsidRPr="00CE2588">
              <w:rPr>
                <w:spacing w:val="2"/>
                <w:lang w:val="nl-NL"/>
              </w:rPr>
              <w:t xml:space="preserve"> </w:t>
            </w:r>
            <w:r>
              <w:rPr>
                <w:spacing w:val="2"/>
                <w:lang w:val="nl-NL"/>
              </w:rPr>
              <w:t>Liên lạc bằng sóng điện từ</w:t>
            </w:r>
          </w:p>
        </w:tc>
        <w:tc>
          <w:tcPr>
            <w:tcW w:w="2125" w:type="dxa"/>
            <w:tcBorders>
              <w:bottom w:val="single" w:sz="4" w:space="0" w:color="auto"/>
            </w:tcBorders>
          </w:tcPr>
          <w:p w:rsidR="00F476FC" w:rsidRDefault="008317EE" w:rsidP="00512E33">
            <w:pPr>
              <w:jc w:val="both"/>
              <w:rPr>
                <w:rFonts w:eastAsia="TimesNewRomanPS-BoldMT"/>
                <w:lang w:val="nl-NL"/>
              </w:rPr>
            </w:pPr>
            <w:r>
              <w:rPr>
                <w:rFonts w:eastAsia="TimesNewRomanPS-BoldMT"/>
                <w:lang w:val="nl-NL"/>
              </w:rPr>
              <w:t>1. Nhận biết được mạch dao động tự</w:t>
            </w:r>
            <w:r w:rsidR="003C79AC">
              <w:rPr>
                <w:rFonts w:eastAsia="TimesNewRomanPS-BoldMT"/>
                <w:lang w:val="nl-NL"/>
              </w:rPr>
              <w:t xml:space="preserve"> do LC, n</w:t>
            </w:r>
            <w:r>
              <w:rPr>
                <w:rFonts w:eastAsia="TimesNewRomanPS-BoldMT"/>
                <w:lang w:val="nl-NL"/>
              </w:rPr>
              <w:t xml:space="preserve">ăng lượng điện từ trong mạch dao động LC, </w:t>
            </w:r>
            <w:r w:rsidR="003C79AC">
              <w:rPr>
                <w:rFonts w:eastAsia="TimesNewRomanPS-BoldMT"/>
                <w:lang w:val="nl-NL"/>
              </w:rPr>
              <w:t xml:space="preserve">các </w:t>
            </w:r>
            <w:r>
              <w:rPr>
                <w:rFonts w:eastAsia="TimesNewRomanPS-BoldMT"/>
                <w:lang w:val="nl-NL"/>
              </w:rPr>
              <w:t>khái niệm điện từ trường, sóng điện từ, các đặc điểm của sóng điện từ và ứng dụng củ</w:t>
            </w:r>
            <w:r w:rsidR="003C79AC">
              <w:rPr>
                <w:rFonts w:eastAsia="TimesNewRomanPS-BoldMT"/>
                <w:lang w:val="nl-NL"/>
              </w:rPr>
              <w:t>a s</w:t>
            </w:r>
            <w:r>
              <w:rPr>
                <w:rFonts w:eastAsia="TimesNewRomanPS-BoldMT"/>
                <w:lang w:val="nl-NL"/>
              </w:rPr>
              <w:t>óng điện từ</w:t>
            </w:r>
          </w:p>
          <w:p w:rsidR="008317EE" w:rsidRDefault="008317EE" w:rsidP="00512E33">
            <w:pPr>
              <w:jc w:val="both"/>
              <w:rPr>
                <w:rFonts w:eastAsia="TimesNewRomanPS-BoldMT"/>
                <w:lang w:val="nl-NL"/>
              </w:rPr>
            </w:pPr>
            <w:r>
              <w:rPr>
                <w:rFonts w:eastAsia="TimesNewRomanPS-BoldMT"/>
                <w:lang w:val="nl-NL"/>
              </w:rPr>
              <w:t>2. Viết được các hệ thức, phương trình liên hệ các đại lượng.</w:t>
            </w:r>
          </w:p>
          <w:p w:rsidR="008317EE" w:rsidRPr="00A83B3E" w:rsidRDefault="008317EE" w:rsidP="00512E33">
            <w:pPr>
              <w:jc w:val="both"/>
              <w:rPr>
                <w:rFonts w:eastAsia="TimesNewRomanPS-BoldMT"/>
                <w:lang w:val="nl-NL"/>
              </w:rPr>
            </w:pPr>
            <w:r>
              <w:rPr>
                <w:rFonts w:eastAsia="TimesNewRomanPS-BoldMT"/>
                <w:lang w:val="nl-NL"/>
              </w:rPr>
              <w:t>3. Biết được ứng dụng của sóng điện từ trong truyền thông</w:t>
            </w:r>
          </w:p>
        </w:tc>
        <w:tc>
          <w:tcPr>
            <w:tcW w:w="2125" w:type="dxa"/>
            <w:tcBorders>
              <w:bottom w:val="single" w:sz="4" w:space="0" w:color="auto"/>
            </w:tcBorders>
          </w:tcPr>
          <w:p w:rsidR="00F476FC" w:rsidRDefault="003C79AC" w:rsidP="00512E33">
            <w:pPr>
              <w:jc w:val="both"/>
              <w:rPr>
                <w:rFonts w:eastAsia="TimesNewRomanPS-BoldMT"/>
                <w:lang w:val="nl-NL"/>
              </w:rPr>
            </w:pPr>
            <w:r>
              <w:rPr>
                <w:rFonts w:eastAsia="TimesNewRomanPS-BoldMT"/>
                <w:lang w:val="nl-NL"/>
              </w:rPr>
              <w:t>1. Hiểu được sự biến thiên điện tích, dòng điện, điện áp trong mạch LC.</w:t>
            </w:r>
          </w:p>
          <w:p w:rsidR="003C79AC" w:rsidRDefault="003C79AC" w:rsidP="00512E33">
            <w:pPr>
              <w:jc w:val="both"/>
              <w:rPr>
                <w:rFonts w:eastAsia="TimesNewRomanPS-BoldMT"/>
                <w:lang w:val="nl-NL"/>
              </w:rPr>
            </w:pPr>
            <w:r>
              <w:rPr>
                <w:rFonts w:eastAsia="TimesNewRomanPS-BoldMT"/>
                <w:lang w:val="nl-NL"/>
              </w:rPr>
              <w:t>2. Hiểu được điện từ trường và sự</w:t>
            </w:r>
            <w:r w:rsidR="00264C60">
              <w:rPr>
                <w:rFonts w:eastAsia="TimesNewRomanPS-BoldMT"/>
                <w:lang w:val="nl-NL"/>
              </w:rPr>
              <w:t xml:space="preserve"> tạo thành sóng điện từ</w:t>
            </w:r>
          </w:p>
          <w:p w:rsidR="003C79AC" w:rsidRDefault="003C79AC" w:rsidP="00512E33">
            <w:pPr>
              <w:jc w:val="both"/>
              <w:rPr>
                <w:rFonts w:eastAsia="TimesNewRomanPS-BoldMT"/>
                <w:lang w:val="nl-NL"/>
              </w:rPr>
            </w:pPr>
            <w:r>
              <w:rPr>
                <w:rFonts w:eastAsia="TimesNewRomanPS-BoldMT"/>
                <w:lang w:val="nl-NL"/>
              </w:rPr>
              <w:t>2. Tính được chu kì, tần số, năng lượng của mạch LC; tốc độ, bước sóng của sóng điện từ</w:t>
            </w:r>
          </w:p>
          <w:p w:rsidR="003C79AC" w:rsidRPr="00A83B3E" w:rsidRDefault="00264C60" w:rsidP="00512E33">
            <w:pPr>
              <w:jc w:val="both"/>
              <w:rPr>
                <w:rFonts w:eastAsia="TimesNewRomanPS-BoldMT"/>
                <w:lang w:val="nl-NL"/>
              </w:rPr>
            </w:pPr>
            <w:r>
              <w:rPr>
                <w:rFonts w:eastAsia="TimesNewRomanPS-BoldMT"/>
                <w:lang w:val="nl-NL"/>
              </w:rPr>
              <w:t>3. Hiểu được sơ đồ khối của máy phát thanh và thu thanh vô tuyến</w:t>
            </w:r>
          </w:p>
        </w:tc>
        <w:tc>
          <w:tcPr>
            <w:tcW w:w="1984" w:type="dxa"/>
            <w:tcBorders>
              <w:bottom w:val="single" w:sz="4" w:space="0" w:color="auto"/>
            </w:tcBorders>
          </w:tcPr>
          <w:p w:rsidR="00F476FC" w:rsidRDefault="00264C60" w:rsidP="00512E33">
            <w:pPr>
              <w:jc w:val="both"/>
              <w:rPr>
                <w:rFonts w:eastAsia="TimesNewRomanPS-BoldMT"/>
                <w:lang w:val="nl-NL"/>
              </w:rPr>
            </w:pPr>
            <w:r>
              <w:rPr>
                <w:rFonts w:eastAsia="TimesNewRomanPS-BoldMT"/>
                <w:lang w:val="nl-NL"/>
              </w:rPr>
              <w:t>1. Giải thích được quá trình thu và phát sóng điện từ trong thực tế.</w:t>
            </w:r>
          </w:p>
          <w:p w:rsidR="00264C60" w:rsidRPr="00A83B3E" w:rsidRDefault="00264C60" w:rsidP="00512E33">
            <w:pPr>
              <w:jc w:val="both"/>
              <w:rPr>
                <w:rFonts w:eastAsia="TimesNewRomanPS-BoldMT"/>
                <w:lang w:val="nl-NL"/>
              </w:rPr>
            </w:pPr>
            <w:r>
              <w:rPr>
                <w:rFonts w:eastAsia="TimesNewRomanPS-BoldMT"/>
                <w:lang w:val="nl-NL"/>
              </w:rPr>
              <w:t>2. Giải được các bài tập đơn giản theo các nội dung về mạch dao động LC, sự thu và phát sóng điện từ.</w:t>
            </w:r>
          </w:p>
        </w:tc>
        <w:tc>
          <w:tcPr>
            <w:tcW w:w="2022" w:type="dxa"/>
            <w:tcBorders>
              <w:bottom w:val="single" w:sz="4" w:space="0" w:color="auto"/>
            </w:tcBorders>
          </w:tcPr>
          <w:p w:rsidR="00F476FC" w:rsidRDefault="00264C60" w:rsidP="00512E33">
            <w:pPr>
              <w:jc w:val="both"/>
              <w:rPr>
                <w:rFonts w:eastAsia="TimesNewRomanPS-BoldMT"/>
                <w:lang w:val="nl-NL"/>
              </w:rPr>
            </w:pPr>
            <w:r>
              <w:rPr>
                <w:rFonts w:eastAsia="TimesNewRomanPS-BoldMT"/>
                <w:lang w:val="nl-NL"/>
              </w:rPr>
              <w:t>2. Giải được các bài toán nâng cao, tổng hợp về mạch dao động LC.</w:t>
            </w:r>
          </w:p>
          <w:p w:rsidR="00264C60" w:rsidRPr="00A83B3E" w:rsidRDefault="00264C60" w:rsidP="00512E33">
            <w:pPr>
              <w:jc w:val="both"/>
              <w:rPr>
                <w:rFonts w:eastAsia="TimesNewRomanPS-BoldMT"/>
                <w:lang w:val="nl-NL"/>
              </w:rPr>
            </w:pPr>
            <w:r>
              <w:rPr>
                <w:rFonts w:eastAsia="TimesNewRomanPS-BoldMT"/>
                <w:lang w:val="nl-NL"/>
              </w:rPr>
              <w:t>3. Vận dụng lí thuyết để giải quyết các bài toán thực tiễn phức tạp.</w:t>
            </w:r>
          </w:p>
        </w:tc>
      </w:tr>
      <w:tr w:rsidR="00854E55" w:rsidRPr="00A83B3E" w:rsidTr="001449D0">
        <w:trPr>
          <w:trHeight w:val="397"/>
        </w:trPr>
        <w:tc>
          <w:tcPr>
            <w:tcW w:w="2126" w:type="dxa"/>
            <w:tcBorders>
              <w:bottom w:val="single" w:sz="4" w:space="0" w:color="auto"/>
            </w:tcBorders>
          </w:tcPr>
          <w:p w:rsidR="00F476FC" w:rsidRPr="00A83B3E" w:rsidRDefault="00F476FC" w:rsidP="00512E33">
            <w:pPr>
              <w:rPr>
                <w:rFonts w:eastAsia="TimesNewRomanPS-BoldMT"/>
                <w:b/>
                <w:i/>
                <w:lang w:val="nl-NL"/>
              </w:rPr>
            </w:pPr>
            <w:r w:rsidRPr="00A83B3E">
              <w:rPr>
                <w:rFonts w:eastAsia="TimesNewRomanPS-BoldMT"/>
                <w:b/>
                <w:i/>
                <w:lang w:val="nl-NL"/>
              </w:rPr>
              <w:t>Số câu</w:t>
            </w:r>
          </w:p>
        </w:tc>
        <w:tc>
          <w:tcPr>
            <w:tcW w:w="2125" w:type="dxa"/>
            <w:tcBorders>
              <w:bottom w:val="single" w:sz="4" w:space="0" w:color="auto"/>
            </w:tcBorders>
          </w:tcPr>
          <w:p w:rsidR="00F476FC" w:rsidRPr="00A83B3E" w:rsidRDefault="00B012F1" w:rsidP="00512E33">
            <w:pPr>
              <w:jc w:val="center"/>
              <w:rPr>
                <w:rFonts w:eastAsia="TimesNewRomanPS-BoldMT"/>
                <w:b/>
                <w:i/>
                <w:lang w:val="nl-NL"/>
              </w:rPr>
            </w:pPr>
            <w:r>
              <w:rPr>
                <w:rFonts w:eastAsia="TimesNewRomanPS-BoldMT"/>
                <w:b/>
                <w:i/>
                <w:lang w:val="nl-NL"/>
              </w:rPr>
              <w:t>2</w:t>
            </w:r>
          </w:p>
        </w:tc>
        <w:tc>
          <w:tcPr>
            <w:tcW w:w="2125" w:type="dxa"/>
            <w:tcBorders>
              <w:bottom w:val="single" w:sz="4" w:space="0" w:color="auto"/>
            </w:tcBorders>
          </w:tcPr>
          <w:p w:rsidR="00F476FC" w:rsidRPr="00A83B3E" w:rsidRDefault="00B012F1" w:rsidP="00512E33">
            <w:pPr>
              <w:jc w:val="center"/>
              <w:rPr>
                <w:rFonts w:eastAsia="TimesNewRomanPS-BoldMT"/>
                <w:b/>
                <w:i/>
                <w:lang w:val="nl-NL"/>
              </w:rPr>
            </w:pPr>
            <w:r>
              <w:rPr>
                <w:rFonts w:eastAsia="TimesNewRomanPS-BoldMT"/>
                <w:b/>
                <w:i/>
                <w:lang w:val="nl-NL"/>
              </w:rPr>
              <w:t>1</w:t>
            </w:r>
          </w:p>
        </w:tc>
        <w:tc>
          <w:tcPr>
            <w:tcW w:w="1984" w:type="dxa"/>
            <w:tcBorders>
              <w:bottom w:val="single" w:sz="4" w:space="0" w:color="auto"/>
            </w:tcBorders>
          </w:tcPr>
          <w:p w:rsidR="00F476FC" w:rsidRPr="00A83B3E" w:rsidRDefault="00B012F1" w:rsidP="00512E33">
            <w:pPr>
              <w:jc w:val="center"/>
              <w:rPr>
                <w:rFonts w:eastAsia="TimesNewRomanPS-BoldMT"/>
                <w:b/>
                <w:i/>
                <w:lang w:val="nl-NL"/>
              </w:rPr>
            </w:pPr>
            <w:r>
              <w:rPr>
                <w:rFonts w:eastAsia="TimesNewRomanPS-BoldMT"/>
                <w:b/>
                <w:i/>
                <w:lang w:val="nl-NL"/>
              </w:rPr>
              <w:t>3</w:t>
            </w:r>
          </w:p>
        </w:tc>
        <w:tc>
          <w:tcPr>
            <w:tcW w:w="2022" w:type="dxa"/>
            <w:tcBorders>
              <w:bottom w:val="single" w:sz="4" w:space="0" w:color="auto"/>
            </w:tcBorders>
          </w:tcPr>
          <w:p w:rsidR="00F476FC" w:rsidRPr="00A83B3E" w:rsidRDefault="00B012F1" w:rsidP="00512E33">
            <w:pPr>
              <w:jc w:val="center"/>
              <w:rPr>
                <w:rFonts w:eastAsia="TimesNewRomanPS-BoldMT"/>
                <w:b/>
                <w:i/>
                <w:lang w:val="nl-NL"/>
              </w:rPr>
            </w:pPr>
            <w:r>
              <w:rPr>
                <w:rFonts w:eastAsia="TimesNewRomanPS-BoldMT"/>
                <w:b/>
                <w:i/>
                <w:lang w:val="nl-NL"/>
              </w:rPr>
              <w:t>1</w:t>
            </w:r>
          </w:p>
        </w:tc>
      </w:tr>
      <w:tr w:rsidR="00F476FC" w:rsidRPr="00A83B3E" w:rsidTr="001449D0">
        <w:tc>
          <w:tcPr>
            <w:tcW w:w="2126" w:type="dxa"/>
            <w:tcBorders>
              <w:top w:val="single" w:sz="4" w:space="0" w:color="auto"/>
            </w:tcBorders>
          </w:tcPr>
          <w:p w:rsidR="00F476FC" w:rsidRPr="00A83B3E" w:rsidRDefault="00F476FC" w:rsidP="00512E33">
            <w:pPr>
              <w:jc w:val="both"/>
              <w:rPr>
                <w:rFonts w:eastAsia="TimesNewRomanPS-BoldMT"/>
                <w:b/>
                <w:i/>
                <w:lang w:val="nl-NL"/>
              </w:rPr>
            </w:pPr>
            <w:r w:rsidRPr="00A83B3E">
              <w:rPr>
                <w:rFonts w:eastAsia="TimesNewRomanPS-BoldMT"/>
                <w:b/>
                <w:i/>
                <w:lang w:val="nl-NL"/>
              </w:rPr>
              <w:t xml:space="preserve">Số câu (điểm) </w:t>
            </w:r>
          </w:p>
          <w:p w:rsidR="00F476FC" w:rsidRPr="00A83B3E" w:rsidRDefault="00F476FC" w:rsidP="00512E33">
            <w:pPr>
              <w:jc w:val="both"/>
              <w:rPr>
                <w:rFonts w:eastAsia="TimesNewRomanPS-BoldMT"/>
                <w:b/>
                <w:i/>
                <w:lang w:val="nl-NL"/>
              </w:rPr>
            </w:pPr>
            <w:r w:rsidRPr="00A83B3E">
              <w:rPr>
                <w:rFonts w:eastAsia="TimesNewRomanPS-BoldMT"/>
                <w:b/>
                <w:i/>
                <w:lang w:val="nl-NL"/>
              </w:rPr>
              <w:t>Tỉ lệ %</w:t>
            </w:r>
          </w:p>
        </w:tc>
        <w:tc>
          <w:tcPr>
            <w:tcW w:w="4250" w:type="dxa"/>
            <w:gridSpan w:val="2"/>
            <w:tcBorders>
              <w:top w:val="single" w:sz="4" w:space="0" w:color="auto"/>
            </w:tcBorders>
          </w:tcPr>
          <w:p w:rsidR="00F476FC" w:rsidRDefault="00B012F1" w:rsidP="00512E33">
            <w:pPr>
              <w:jc w:val="center"/>
              <w:rPr>
                <w:rFonts w:eastAsia="TimesNewRomanPS-BoldMT"/>
                <w:b/>
                <w:i/>
                <w:lang w:val="nl-NL"/>
              </w:rPr>
            </w:pPr>
            <w:r>
              <w:rPr>
                <w:rFonts w:eastAsia="TimesNewRomanPS-BoldMT"/>
                <w:b/>
                <w:i/>
                <w:lang w:val="nl-NL"/>
              </w:rPr>
              <w:t>3 (0,75)</w:t>
            </w:r>
          </w:p>
          <w:p w:rsidR="00B012F1" w:rsidRPr="00A83B3E" w:rsidRDefault="00B012F1" w:rsidP="00512E33">
            <w:pPr>
              <w:jc w:val="center"/>
              <w:rPr>
                <w:rFonts w:eastAsia="TimesNewRomanPS-BoldMT"/>
                <w:b/>
                <w:i/>
                <w:lang w:val="nl-NL"/>
              </w:rPr>
            </w:pPr>
            <w:r>
              <w:rPr>
                <w:rFonts w:eastAsia="TimesNewRomanPS-BoldMT"/>
                <w:b/>
                <w:i/>
                <w:lang w:val="nl-NL"/>
              </w:rPr>
              <w:t>7,5%</w:t>
            </w:r>
          </w:p>
        </w:tc>
        <w:tc>
          <w:tcPr>
            <w:tcW w:w="4006" w:type="dxa"/>
            <w:gridSpan w:val="2"/>
            <w:tcBorders>
              <w:top w:val="single" w:sz="4" w:space="0" w:color="auto"/>
            </w:tcBorders>
          </w:tcPr>
          <w:p w:rsidR="00F476FC" w:rsidRDefault="00B012F1" w:rsidP="00512E33">
            <w:pPr>
              <w:jc w:val="center"/>
              <w:rPr>
                <w:rFonts w:eastAsia="TimesNewRomanPS-BoldMT"/>
                <w:b/>
                <w:i/>
                <w:lang w:val="nl-NL"/>
              </w:rPr>
            </w:pPr>
            <w:r>
              <w:rPr>
                <w:rFonts w:eastAsia="TimesNewRomanPS-BoldMT"/>
                <w:b/>
                <w:i/>
                <w:lang w:val="nl-NL"/>
              </w:rPr>
              <w:t>3 (0,75)</w:t>
            </w:r>
          </w:p>
          <w:p w:rsidR="00B012F1" w:rsidRPr="00A83B3E" w:rsidRDefault="00B012F1" w:rsidP="00512E33">
            <w:pPr>
              <w:jc w:val="center"/>
              <w:rPr>
                <w:rFonts w:eastAsia="TimesNewRomanPS-BoldMT"/>
                <w:b/>
                <w:i/>
                <w:lang w:val="nl-NL"/>
              </w:rPr>
            </w:pPr>
            <w:r>
              <w:rPr>
                <w:rFonts w:eastAsia="TimesNewRomanPS-BoldMT"/>
                <w:b/>
                <w:i/>
                <w:lang w:val="nl-NL"/>
              </w:rPr>
              <w:t>7,5%</w:t>
            </w:r>
          </w:p>
        </w:tc>
      </w:tr>
      <w:tr w:rsidR="00F476FC" w:rsidRPr="00A83B3E" w:rsidTr="00512E33">
        <w:tc>
          <w:tcPr>
            <w:tcW w:w="10382" w:type="dxa"/>
            <w:gridSpan w:val="5"/>
            <w:tcBorders>
              <w:bottom w:val="dotted" w:sz="4" w:space="0" w:color="auto"/>
            </w:tcBorders>
          </w:tcPr>
          <w:p w:rsidR="00F476FC" w:rsidRPr="00A83B3E" w:rsidRDefault="00F476FC" w:rsidP="00512E33">
            <w:pPr>
              <w:spacing w:before="120" w:after="120"/>
              <w:jc w:val="both"/>
              <w:rPr>
                <w:lang w:val="nl-NL"/>
              </w:rPr>
            </w:pPr>
            <w:r w:rsidRPr="00A83B3E">
              <w:rPr>
                <w:rFonts w:eastAsia="TimesNewRomanPS-BoldMT"/>
                <w:b/>
                <w:lang w:val="nl-NL"/>
              </w:rPr>
              <w:lastRenderedPageBreak/>
              <w:t>Chủ đề 2:</w:t>
            </w:r>
            <w:r w:rsidR="00913EE9">
              <w:rPr>
                <w:rFonts w:eastAsia="TimesNewRomanPS-BoldMT"/>
                <w:b/>
                <w:lang w:val="nl-NL"/>
              </w:rPr>
              <w:t xml:space="preserve"> Sóng ánh sáng (10 tiết) </w:t>
            </w:r>
          </w:p>
        </w:tc>
      </w:tr>
      <w:tr w:rsidR="00854E55" w:rsidRPr="00A83B3E" w:rsidTr="001449D0">
        <w:tc>
          <w:tcPr>
            <w:tcW w:w="2126" w:type="dxa"/>
            <w:tcBorders>
              <w:top w:val="single" w:sz="4" w:space="0" w:color="auto"/>
            </w:tcBorders>
          </w:tcPr>
          <w:p w:rsidR="00F476FC" w:rsidRDefault="00913EE9" w:rsidP="00913EE9">
            <w:pPr>
              <w:pStyle w:val="ListParagraph"/>
              <w:numPr>
                <w:ilvl w:val="0"/>
                <w:numId w:val="14"/>
              </w:numPr>
              <w:spacing w:before="120" w:after="120"/>
              <w:jc w:val="both"/>
              <w:rPr>
                <w:rFonts w:eastAsia="TimesNewRomanPS-BoldMT"/>
                <w:b/>
                <w:lang w:val="nl-NL"/>
              </w:rPr>
            </w:pPr>
            <w:r>
              <w:rPr>
                <w:rFonts w:eastAsia="TimesNewRomanPS-BoldMT"/>
                <w:b/>
                <w:lang w:val="nl-NL"/>
              </w:rPr>
              <w:t>Tán sắc ánh sáng</w:t>
            </w:r>
          </w:p>
          <w:p w:rsidR="00913EE9" w:rsidRDefault="00913EE9" w:rsidP="00913EE9">
            <w:pPr>
              <w:pStyle w:val="ListParagraph"/>
              <w:numPr>
                <w:ilvl w:val="0"/>
                <w:numId w:val="14"/>
              </w:numPr>
              <w:spacing w:before="120" w:after="120"/>
              <w:jc w:val="both"/>
              <w:rPr>
                <w:rFonts w:eastAsia="TimesNewRomanPS-BoldMT"/>
                <w:b/>
                <w:lang w:val="nl-NL"/>
              </w:rPr>
            </w:pPr>
            <w:r>
              <w:rPr>
                <w:rFonts w:eastAsia="TimesNewRomanPS-BoldMT"/>
                <w:b/>
                <w:lang w:val="nl-NL"/>
              </w:rPr>
              <w:t>Giao thoa ánh sáng</w:t>
            </w:r>
          </w:p>
          <w:p w:rsidR="00913EE9" w:rsidRPr="00913EE9" w:rsidRDefault="00913EE9" w:rsidP="00913EE9">
            <w:pPr>
              <w:pStyle w:val="ListParagraph"/>
              <w:numPr>
                <w:ilvl w:val="0"/>
                <w:numId w:val="14"/>
              </w:numPr>
              <w:spacing w:before="120" w:after="120"/>
              <w:jc w:val="both"/>
              <w:rPr>
                <w:rFonts w:eastAsia="TimesNewRomanPS-BoldMT"/>
                <w:b/>
                <w:lang w:val="nl-NL"/>
              </w:rPr>
            </w:pPr>
            <w:r>
              <w:rPr>
                <w:rFonts w:eastAsia="TimesNewRomanPS-BoldMT"/>
                <w:b/>
                <w:lang w:val="nl-NL"/>
              </w:rPr>
              <w:t>Các loại quang phổ</w:t>
            </w:r>
          </w:p>
        </w:tc>
        <w:tc>
          <w:tcPr>
            <w:tcW w:w="2125" w:type="dxa"/>
            <w:tcBorders>
              <w:top w:val="single" w:sz="4" w:space="0" w:color="auto"/>
            </w:tcBorders>
          </w:tcPr>
          <w:p w:rsidR="00F476FC" w:rsidRDefault="00913EE9" w:rsidP="00913EE9">
            <w:pPr>
              <w:pStyle w:val="ListParagraph"/>
              <w:numPr>
                <w:ilvl w:val="0"/>
                <w:numId w:val="15"/>
              </w:numPr>
              <w:jc w:val="both"/>
              <w:rPr>
                <w:rFonts w:eastAsia="TimesNewRomanPS-BoldMT"/>
                <w:lang w:val="nl-NL"/>
              </w:rPr>
            </w:pPr>
            <w:r>
              <w:rPr>
                <w:rFonts w:eastAsia="TimesNewRomanPS-BoldMT"/>
                <w:lang w:val="nl-NL"/>
              </w:rPr>
              <w:t>Nhận biết được các hiện tượng: Nhiễu xạ, tán sắc, giao thoa ánh sáng.</w:t>
            </w:r>
          </w:p>
          <w:p w:rsidR="00913EE9" w:rsidRDefault="00913EE9" w:rsidP="00913EE9">
            <w:pPr>
              <w:pStyle w:val="ListParagraph"/>
              <w:numPr>
                <w:ilvl w:val="0"/>
                <w:numId w:val="15"/>
              </w:numPr>
              <w:jc w:val="both"/>
              <w:rPr>
                <w:rFonts w:eastAsia="TimesNewRomanPS-BoldMT"/>
                <w:lang w:val="nl-NL"/>
              </w:rPr>
            </w:pPr>
            <w:r>
              <w:rPr>
                <w:rFonts w:eastAsia="TimesNewRomanPS-BoldMT"/>
                <w:lang w:val="nl-NL"/>
              </w:rPr>
              <w:t>Nhận biết đặc điểm các loại quang phổ.</w:t>
            </w:r>
          </w:p>
          <w:p w:rsidR="00913EE9" w:rsidRPr="00913EE9" w:rsidRDefault="00913EE9" w:rsidP="00913EE9">
            <w:pPr>
              <w:pStyle w:val="ListParagraph"/>
              <w:numPr>
                <w:ilvl w:val="0"/>
                <w:numId w:val="15"/>
              </w:numPr>
              <w:jc w:val="both"/>
              <w:rPr>
                <w:rFonts w:eastAsia="TimesNewRomanPS-BoldMT"/>
                <w:lang w:val="nl-NL"/>
              </w:rPr>
            </w:pPr>
            <w:r>
              <w:rPr>
                <w:rFonts w:eastAsia="TimesNewRomanPS-BoldMT"/>
                <w:lang w:val="nl-NL"/>
              </w:rPr>
              <w:t>Nhận biết đặc điểm các loại bức xạ: Hồng ngoại, tử ngoại, tia X.</w:t>
            </w:r>
          </w:p>
        </w:tc>
        <w:tc>
          <w:tcPr>
            <w:tcW w:w="2125" w:type="dxa"/>
            <w:tcBorders>
              <w:top w:val="single" w:sz="4" w:space="0" w:color="auto"/>
            </w:tcBorders>
          </w:tcPr>
          <w:p w:rsidR="00F476FC" w:rsidRDefault="001325D0" w:rsidP="001325D0">
            <w:pPr>
              <w:pStyle w:val="ListParagraph"/>
              <w:numPr>
                <w:ilvl w:val="0"/>
                <w:numId w:val="17"/>
              </w:numPr>
              <w:jc w:val="both"/>
              <w:rPr>
                <w:rFonts w:eastAsia="TimesNewRomanPS-BoldMT"/>
                <w:lang w:val="nl-NL"/>
              </w:rPr>
            </w:pPr>
            <w:r>
              <w:rPr>
                <w:rFonts w:eastAsia="TimesNewRomanPS-BoldMT"/>
                <w:lang w:val="nl-NL"/>
              </w:rPr>
              <w:t>Phân biệt được hiện tượng tán sắc, giao thoa ánh sáng.</w:t>
            </w:r>
          </w:p>
          <w:p w:rsidR="001325D0" w:rsidRDefault="001325D0" w:rsidP="001325D0">
            <w:pPr>
              <w:pStyle w:val="ListParagraph"/>
              <w:numPr>
                <w:ilvl w:val="0"/>
                <w:numId w:val="17"/>
              </w:numPr>
              <w:jc w:val="both"/>
              <w:rPr>
                <w:rFonts w:eastAsia="TimesNewRomanPS-BoldMT"/>
                <w:lang w:val="nl-NL"/>
              </w:rPr>
            </w:pPr>
            <w:r>
              <w:rPr>
                <w:rFonts w:eastAsia="TimesNewRomanPS-BoldMT"/>
                <w:lang w:val="nl-NL"/>
              </w:rPr>
              <w:t>Mô tả được thí nghiệm tán sắc, giao thoa ánh sáng, phát hiện các loại bức xạ hồng ngoại, tử ngoại, tia X.</w:t>
            </w:r>
          </w:p>
          <w:p w:rsidR="001325D0" w:rsidRPr="001325D0" w:rsidRDefault="001325D0" w:rsidP="001325D0">
            <w:pPr>
              <w:pStyle w:val="ListParagraph"/>
              <w:numPr>
                <w:ilvl w:val="0"/>
                <w:numId w:val="17"/>
              </w:numPr>
              <w:jc w:val="both"/>
              <w:rPr>
                <w:rFonts w:eastAsia="TimesNewRomanPS-BoldMT"/>
                <w:lang w:val="nl-NL"/>
              </w:rPr>
            </w:pPr>
            <w:r>
              <w:rPr>
                <w:rFonts w:eastAsia="TimesNewRomanPS-BoldMT"/>
                <w:lang w:val="nl-NL"/>
              </w:rPr>
              <w:t>Mô tả được cấu tạo máy quang phổ dùng lăng kính.</w:t>
            </w:r>
          </w:p>
        </w:tc>
        <w:tc>
          <w:tcPr>
            <w:tcW w:w="1984" w:type="dxa"/>
            <w:tcBorders>
              <w:top w:val="single" w:sz="4" w:space="0" w:color="auto"/>
            </w:tcBorders>
          </w:tcPr>
          <w:p w:rsidR="00F476FC" w:rsidRPr="00A96881" w:rsidRDefault="00A96881" w:rsidP="00A96881">
            <w:pPr>
              <w:pStyle w:val="ListParagraph"/>
              <w:numPr>
                <w:ilvl w:val="0"/>
                <w:numId w:val="18"/>
              </w:numPr>
              <w:jc w:val="both"/>
              <w:rPr>
                <w:rFonts w:eastAsia="TimesNewRomanPS-BoldMT"/>
                <w:lang w:val="nl-NL"/>
              </w:rPr>
            </w:pPr>
            <w:r>
              <w:rPr>
                <w:rFonts w:eastAsia="TimesNewRomanPS-BoldMT"/>
                <w:lang w:val="nl-NL"/>
              </w:rPr>
              <w:t>Vận dụng giải được các toán bài đơn giản về tán sắc, giao thoa ánh sáng.</w:t>
            </w:r>
          </w:p>
        </w:tc>
        <w:tc>
          <w:tcPr>
            <w:tcW w:w="2022" w:type="dxa"/>
            <w:tcBorders>
              <w:top w:val="single" w:sz="4" w:space="0" w:color="auto"/>
            </w:tcBorders>
          </w:tcPr>
          <w:p w:rsidR="00F476FC" w:rsidRDefault="00A96881" w:rsidP="00D14024">
            <w:pPr>
              <w:pStyle w:val="ListParagraph"/>
              <w:numPr>
                <w:ilvl w:val="0"/>
                <w:numId w:val="19"/>
              </w:numPr>
              <w:jc w:val="both"/>
              <w:rPr>
                <w:rFonts w:eastAsia="TimesNewRomanPS-BoldMT"/>
                <w:lang w:val="nl-NL"/>
              </w:rPr>
            </w:pPr>
            <w:r w:rsidRPr="00D96697">
              <w:rPr>
                <w:rFonts w:eastAsia="TimesNewRomanPS-BoldMT"/>
                <w:lang w:val="nl-NL"/>
              </w:rPr>
              <w:t>Vận dụng giải được các bài</w:t>
            </w:r>
            <w:r w:rsidR="000B4E85" w:rsidRPr="00D96697">
              <w:rPr>
                <w:rFonts w:eastAsia="TimesNewRomanPS-BoldMT"/>
                <w:lang w:val="nl-NL"/>
              </w:rPr>
              <w:t xml:space="preserve"> toán</w:t>
            </w:r>
            <w:r w:rsidRPr="00D96697">
              <w:rPr>
                <w:rFonts w:eastAsia="TimesNewRomanPS-BoldMT"/>
                <w:lang w:val="nl-NL"/>
              </w:rPr>
              <w:t xml:space="preserve"> </w:t>
            </w:r>
            <w:r w:rsidR="00F60904" w:rsidRPr="00D96697">
              <w:rPr>
                <w:rFonts w:eastAsia="TimesNewRomanPS-BoldMT"/>
                <w:lang w:val="nl-NL"/>
              </w:rPr>
              <w:t>tổng</w:t>
            </w:r>
            <w:r w:rsidRPr="00D96697">
              <w:rPr>
                <w:rFonts w:eastAsia="TimesNewRomanPS-BoldMT"/>
                <w:lang w:val="nl-NL"/>
              </w:rPr>
              <w:t xml:space="preserve"> hợp</w:t>
            </w:r>
            <w:r w:rsidR="00D96697">
              <w:rPr>
                <w:rFonts w:eastAsia="TimesNewRomanPS-BoldMT"/>
                <w:lang w:val="nl-NL"/>
              </w:rPr>
              <w:t xml:space="preserve">, </w:t>
            </w:r>
            <w:r w:rsidRPr="00D96697">
              <w:rPr>
                <w:rFonts w:eastAsia="TimesNewRomanPS-BoldMT"/>
                <w:lang w:val="nl-NL"/>
              </w:rPr>
              <w:t>về tán sắc, giao thoa ánh sáng.</w:t>
            </w:r>
          </w:p>
          <w:p w:rsidR="00D14024" w:rsidRPr="00D96697" w:rsidRDefault="00D14024" w:rsidP="00D14024">
            <w:pPr>
              <w:pStyle w:val="ListParagraph"/>
              <w:numPr>
                <w:ilvl w:val="0"/>
                <w:numId w:val="19"/>
              </w:numPr>
              <w:jc w:val="both"/>
              <w:rPr>
                <w:rFonts w:eastAsia="TimesNewRomanPS-BoldMT"/>
                <w:lang w:val="nl-NL"/>
              </w:rPr>
            </w:pPr>
            <w:r>
              <w:rPr>
                <w:rFonts w:eastAsia="TimesNewRomanPS-BoldMT"/>
                <w:lang w:val="nl-NL"/>
              </w:rPr>
              <w:t>Vận dụng kiến thức tán sắc, giao thoa để giải quyết các bài toán thực tiễn.</w:t>
            </w:r>
          </w:p>
        </w:tc>
      </w:tr>
      <w:tr w:rsidR="00854E55" w:rsidRPr="00A83B3E" w:rsidTr="001449D0">
        <w:tc>
          <w:tcPr>
            <w:tcW w:w="2126" w:type="dxa"/>
            <w:tcBorders>
              <w:top w:val="single" w:sz="4" w:space="0" w:color="auto"/>
            </w:tcBorders>
          </w:tcPr>
          <w:p w:rsidR="00F476FC" w:rsidRPr="00A83B3E" w:rsidRDefault="00F476FC" w:rsidP="00512E33">
            <w:pPr>
              <w:rPr>
                <w:rFonts w:eastAsia="TimesNewRomanPS-BoldMT"/>
                <w:b/>
                <w:i/>
                <w:lang w:val="nl-NL"/>
              </w:rPr>
            </w:pPr>
            <w:r w:rsidRPr="00A83B3E">
              <w:rPr>
                <w:rFonts w:eastAsia="TimesNewRomanPS-BoldMT"/>
                <w:b/>
                <w:i/>
                <w:lang w:val="nl-NL"/>
              </w:rPr>
              <w:t>Số câu</w:t>
            </w:r>
          </w:p>
        </w:tc>
        <w:tc>
          <w:tcPr>
            <w:tcW w:w="2125" w:type="dxa"/>
            <w:tcBorders>
              <w:top w:val="single" w:sz="4" w:space="0" w:color="auto"/>
            </w:tcBorders>
          </w:tcPr>
          <w:p w:rsidR="00F476FC" w:rsidRPr="00A83B3E" w:rsidRDefault="00AF40CC" w:rsidP="00512E33">
            <w:pPr>
              <w:jc w:val="center"/>
              <w:rPr>
                <w:rFonts w:eastAsia="TimesNewRomanPS-BoldMT"/>
                <w:b/>
                <w:i/>
                <w:lang w:val="nl-NL"/>
              </w:rPr>
            </w:pPr>
            <w:r>
              <w:rPr>
                <w:rFonts w:eastAsia="TimesNewRomanPS-BoldMT"/>
                <w:b/>
                <w:i/>
                <w:lang w:val="nl-NL"/>
              </w:rPr>
              <w:t>2</w:t>
            </w:r>
          </w:p>
        </w:tc>
        <w:tc>
          <w:tcPr>
            <w:tcW w:w="2125" w:type="dxa"/>
            <w:tcBorders>
              <w:top w:val="single" w:sz="4" w:space="0" w:color="auto"/>
            </w:tcBorders>
          </w:tcPr>
          <w:p w:rsidR="00F476FC" w:rsidRPr="00A83B3E" w:rsidRDefault="00AF40CC" w:rsidP="00512E33">
            <w:pPr>
              <w:jc w:val="center"/>
              <w:rPr>
                <w:rFonts w:eastAsia="TimesNewRomanPS-BoldMT"/>
                <w:b/>
                <w:i/>
                <w:lang w:val="nl-NL"/>
              </w:rPr>
            </w:pPr>
            <w:r>
              <w:rPr>
                <w:rFonts w:eastAsia="TimesNewRomanPS-BoldMT"/>
                <w:b/>
                <w:i/>
                <w:lang w:val="nl-NL"/>
              </w:rPr>
              <w:t>2</w:t>
            </w:r>
          </w:p>
        </w:tc>
        <w:tc>
          <w:tcPr>
            <w:tcW w:w="1984" w:type="dxa"/>
            <w:tcBorders>
              <w:top w:val="single" w:sz="4" w:space="0" w:color="auto"/>
            </w:tcBorders>
          </w:tcPr>
          <w:p w:rsidR="00F476FC" w:rsidRPr="00A83B3E" w:rsidRDefault="00AF40CC" w:rsidP="00512E33">
            <w:pPr>
              <w:jc w:val="center"/>
              <w:rPr>
                <w:rFonts w:eastAsia="TimesNewRomanPS-BoldMT"/>
                <w:b/>
                <w:i/>
                <w:lang w:val="nl-NL"/>
              </w:rPr>
            </w:pPr>
            <w:r>
              <w:rPr>
                <w:rFonts w:eastAsia="TimesNewRomanPS-BoldMT"/>
                <w:b/>
                <w:i/>
                <w:lang w:val="nl-NL"/>
              </w:rPr>
              <w:t>6</w:t>
            </w:r>
          </w:p>
        </w:tc>
        <w:tc>
          <w:tcPr>
            <w:tcW w:w="2022" w:type="dxa"/>
            <w:tcBorders>
              <w:top w:val="single" w:sz="4" w:space="0" w:color="auto"/>
            </w:tcBorders>
          </w:tcPr>
          <w:p w:rsidR="00F476FC" w:rsidRPr="00A83B3E" w:rsidRDefault="00AF40CC" w:rsidP="00512E33">
            <w:pPr>
              <w:jc w:val="center"/>
              <w:rPr>
                <w:rFonts w:eastAsia="TimesNewRomanPS-BoldMT"/>
                <w:b/>
                <w:i/>
                <w:lang w:val="nl-NL"/>
              </w:rPr>
            </w:pPr>
            <w:r>
              <w:rPr>
                <w:rFonts w:eastAsia="TimesNewRomanPS-BoldMT"/>
                <w:b/>
                <w:i/>
                <w:lang w:val="nl-NL"/>
              </w:rPr>
              <w:t>3</w:t>
            </w:r>
          </w:p>
        </w:tc>
      </w:tr>
      <w:tr w:rsidR="00F476FC" w:rsidRPr="00A83B3E" w:rsidTr="001449D0">
        <w:tc>
          <w:tcPr>
            <w:tcW w:w="2126" w:type="dxa"/>
            <w:tcBorders>
              <w:top w:val="single" w:sz="4" w:space="0" w:color="auto"/>
            </w:tcBorders>
          </w:tcPr>
          <w:p w:rsidR="00F476FC" w:rsidRPr="00A83B3E" w:rsidRDefault="00F476FC" w:rsidP="00512E33">
            <w:pPr>
              <w:jc w:val="both"/>
              <w:rPr>
                <w:rFonts w:eastAsia="TimesNewRomanPS-BoldMT"/>
                <w:b/>
                <w:i/>
                <w:lang w:val="nl-NL"/>
              </w:rPr>
            </w:pPr>
            <w:r w:rsidRPr="00A83B3E">
              <w:rPr>
                <w:rFonts w:eastAsia="TimesNewRomanPS-BoldMT"/>
                <w:b/>
                <w:i/>
                <w:lang w:val="nl-NL"/>
              </w:rPr>
              <w:t xml:space="preserve">Số câu(số điểm) </w:t>
            </w:r>
          </w:p>
          <w:p w:rsidR="00F476FC" w:rsidRPr="00A83B3E" w:rsidRDefault="00F476FC" w:rsidP="00512E33">
            <w:pPr>
              <w:jc w:val="both"/>
              <w:rPr>
                <w:rFonts w:eastAsia="TimesNewRomanPS-BoldMT"/>
                <w:b/>
                <w:i/>
                <w:lang w:val="nl-NL"/>
              </w:rPr>
            </w:pPr>
            <w:r w:rsidRPr="00A83B3E">
              <w:rPr>
                <w:rFonts w:eastAsia="TimesNewRomanPS-BoldMT"/>
                <w:b/>
                <w:i/>
                <w:lang w:val="nl-NL"/>
              </w:rPr>
              <w:t>Tỉ lệ ( %)</w:t>
            </w:r>
          </w:p>
        </w:tc>
        <w:tc>
          <w:tcPr>
            <w:tcW w:w="4250" w:type="dxa"/>
            <w:gridSpan w:val="2"/>
            <w:tcBorders>
              <w:top w:val="single" w:sz="4" w:space="0" w:color="auto"/>
            </w:tcBorders>
          </w:tcPr>
          <w:p w:rsidR="00AF40CC" w:rsidRDefault="00AF40CC" w:rsidP="00AF40CC">
            <w:pPr>
              <w:jc w:val="center"/>
              <w:rPr>
                <w:rFonts w:eastAsia="TimesNewRomanPS-BoldMT"/>
                <w:b/>
                <w:i/>
                <w:lang w:val="nl-NL"/>
              </w:rPr>
            </w:pPr>
            <w:r>
              <w:rPr>
                <w:rFonts w:eastAsia="TimesNewRomanPS-BoldMT"/>
                <w:b/>
                <w:i/>
                <w:lang w:val="nl-NL"/>
              </w:rPr>
              <w:t>4 (1 điểm)</w:t>
            </w:r>
          </w:p>
          <w:p w:rsidR="00F476FC" w:rsidRPr="00A83B3E" w:rsidRDefault="00AF40CC" w:rsidP="00AF40CC">
            <w:pPr>
              <w:jc w:val="center"/>
              <w:rPr>
                <w:rFonts w:eastAsia="TimesNewRomanPS-BoldMT"/>
                <w:b/>
                <w:i/>
                <w:lang w:val="nl-NL"/>
              </w:rPr>
            </w:pPr>
            <w:r>
              <w:rPr>
                <w:rFonts w:eastAsia="TimesNewRomanPS-BoldMT"/>
                <w:b/>
                <w:i/>
                <w:lang w:val="nl-NL"/>
              </w:rPr>
              <w:t>10%</w:t>
            </w:r>
          </w:p>
        </w:tc>
        <w:tc>
          <w:tcPr>
            <w:tcW w:w="4006" w:type="dxa"/>
            <w:gridSpan w:val="2"/>
            <w:tcBorders>
              <w:top w:val="single" w:sz="4" w:space="0" w:color="auto"/>
            </w:tcBorders>
          </w:tcPr>
          <w:p w:rsidR="00F476FC" w:rsidRDefault="00AF40CC" w:rsidP="00512E33">
            <w:pPr>
              <w:jc w:val="center"/>
              <w:rPr>
                <w:rFonts w:eastAsia="TimesNewRomanPS-BoldMT"/>
                <w:b/>
                <w:i/>
                <w:lang w:val="nl-NL"/>
              </w:rPr>
            </w:pPr>
            <w:r>
              <w:rPr>
                <w:rFonts w:eastAsia="TimesNewRomanPS-BoldMT"/>
                <w:b/>
                <w:i/>
                <w:lang w:val="nl-NL"/>
              </w:rPr>
              <w:t>9 (2,25 điểm)</w:t>
            </w:r>
          </w:p>
          <w:p w:rsidR="00AF40CC" w:rsidRPr="00A83B3E" w:rsidRDefault="00AF40CC" w:rsidP="00512E33">
            <w:pPr>
              <w:jc w:val="center"/>
              <w:rPr>
                <w:rFonts w:eastAsia="TimesNewRomanPS-BoldMT"/>
                <w:b/>
                <w:i/>
                <w:lang w:val="nl-NL"/>
              </w:rPr>
            </w:pPr>
            <w:r>
              <w:rPr>
                <w:rFonts w:eastAsia="TimesNewRomanPS-BoldMT"/>
                <w:b/>
                <w:i/>
                <w:lang w:val="nl-NL"/>
              </w:rPr>
              <w:t>22,5%</w:t>
            </w:r>
          </w:p>
        </w:tc>
      </w:tr>
      <w:tr w:rsidR="00F476FC" w:rsidRPr="00A83B3E" w:rsidTr="001449D0">
        <w:tc>
          <w:tcPr>
            <w:tcW w:w="6376" w:type="dxa"/>
            <w:gridSpan w:val="3"/>
            <w:tcBorders>
              <w:bottom w:val="single" w:sz="4" w:space="0" w:color="auto"/>
            </w:tcBorders>
          </w:tcPr>
          <w:p w:rsidR="00F476FC" w:rsidRPr="00A83B3E" w:rsidRDefault="00AF40CC" w:rsidP="00512E33">
            <w:pPr>
              <w:spacing w:before="120" w:after="120"/>
              <w:jc w:val="both"/>
              <w:rPr>
                <w:rFonts w:eastAsia="TimesNewRomanPS-BoldMT"/>
                <w:lang w:val="nl-NL"/>
              </w:rPr>
            </w:pPr>
            <w:r>
              <w:rPr>
                <w:rFonts w:eastAsia="TimesNewRomanPS-BoldMT"/>
                <w:lang w:val="nl-NL"/>
              </w:rPr>
              <w:t>Chủ đề 3: Lượng tử ánh sáng (7 tiết)</w:t>
            </w:r>
          </w:p>
        </w:tc>
        <w:tc>
          <w:tcPr>
            <w:tcW w:w="1984" w:type="dxa"/>
            <w:tcBorders>
              <w:bottom w:val="single" w:sz="4" w:space="0" w:color="auto"/>
            </w:tcBorders>
          </w:tcPr>
          <w:p w:rsidR="00F476FC" w:rsidRPr="00A83B3E" w:rsidRDefault="00F476FC" w:rsidP="00512E33">
            <w:pPr>
              <w:spacing w:before="120" w:after="120"/>
              <w:jc w:val="both"/>
              <w:rPr>
                <w:rFonts w:eastAsia="TimesNewRomanPS-BoldMT"/>
                <w:lang w:val="nl-NL"/>
              </w:rPr>
            </w:pPr>
          </w:p>
        </w:tc>
        <w:tc>
          <w:tcPr>
            <w:tcW w:w="2022" w:type="dxa"/>
            <w:tcBorders>
              <w:bottom w:val="single" w:sz="4" w:space="0" w:color="auto"/>
            </w:tcBorders>
          </w:tcPr>
          <w:p w:rsidR="00F476FC" w:rsidRPr="00A83B3E" w:rsidRDefault="00F476FC" w:rsidP="00512E33">
            <w:pPr>
              <w:spacing w:before="120" w:after="120"/>
              <w:jc w:val="both"/>
              <w:rPr>
                <w:rFonts w:eastAsia="TimesNewRomanPS-BoldMT"/>
                <w:lang w:val="nl-NL"/>
              </w:rPr>
            </w:pPr>
          </w:p>
        </w:tc>
      </w:tr>
      <w:tr w:rsidR="00854E55" w:rsidRPr="00A83B3E" w:rsidTr="001449D0">
        <w:tc>
          <w:tcPr>
            <w:tcW w:w="2126" w:type="dxa"/>
          </w:tcPr>
          <w:p w:rsidR="00F476FC" w:rsidRDefault="00AF40CC" w:rsidP="00AF40CC">
            <w:pPr>
              <w:pStyle w:val="ListParagraph"/>
              <w:numPr>
                <w:ilvl w:val="0"/>
                <w:numId w:val="20"/>
              </w:numPr>
              <w:spacing w:before="120" w:after="120"/>
              <w:jc w:val="both"/>
              <w:rPr>
                <w:rFonts w:eastAsia="TimesNewRomanPS-BoldMT"/>
                <w:lang w:val="nl-NL"/>
              </w:rPr>
            </w:pPr>
            <w:r w:rsidRPr="00AF40CC">
              <w:rPr>
                <w:rFonts w:eastAsia="TimesNewRomanPS-BoldMT"/>
                <w:lang w:val="nl-NL"/>
              </w:rPr>
              <w:t>Hiện tượng</w:t>
            </w:r>
            <w:r>
              <w:rPr>
                <w:rFonts w:eastAsia="TimesNewRomanPS-BoldMT"/>
                <w:lang w:val="nl-NL"/>
              </w:rPr>
              <w:t xml:space="preserve"> quang điện ngoài, thuyết lượng tử.</w:t>
            </w:r>
          </w:p>
          <w:p w:rsidR="00AF40CC" w:rsidRDefault="00AF40CC" w:rsidP="00AF40CC">
            <w:pPr>
              <w:pStyle w:val="ListParagraph"/>
              <w:numPr>
                <w:ilvl w:val="0"/>
                <w:numId w:val="20"/>
              </w:numPr>
              <w:spacing w:before="120" w:after="120"/>
              <w:jc w:val="both"/>
              <w:rPr>
                <w:rFonts w:eastAsia="TimesNewRomanPS-BoldMT"/>
                <w:lang w:val="nl-NL"/>
              </w:rPr>
            </w:pPr>
            <w:r>
              <w:rPr>
                <w:rFonts w:eastAsia="TimesNewRomanPS-BoldMT"/>
                <w:lang w:val="nl-NL"/>
              </w:rPr>
              <w:t xml:space="preserve">Hiện tượng quang </w:t>
            </w:r>
            <w:r>
              <w:rPr>
                <w:rFonts w:eastAsia="TimesNewRomanPS-BoldMT"/>
                <w:lang w:val="nl-NL"/>
              </w:rPr>
              <w:lastRenderedPageBreak/>
              <w:t>điện trong.</w:t>
            </w:r>
          </w:p>
          <w:p w:rsidR="00AF40CC" w:rsidRDefault="00AF40CC" w:rsidP="00AF40CC">
            <w:pPr>
              <w:pStyle w:val="ListParagraph"/>
              <w:numPr>
                <w:ilvl w:val="0"/>
                <w:numId w:val="20"/>
              </w:numPr>
              <w:spacing w:before="120" w:after="120"/>
              <w:jc w:val="both"/>
              <w:rPr>
                <w:rFonts w:eastAsia="TimesNewRomanPS-BoldMT"/>
                <w:lang w:val="nl-NL"/>
              </w:rPr>
            </w:pPr>
            <w:r>
              <w:rPr>
                <w:rFonts w:eastAsia="TimesNewRomanPS-BoldMT"/>
                <w:lang w:val="nl-NL"/>
              </w:rPr>
              <w:t>Hiện tượng quang - phát quang.</w:t>
            </w:r>
          </w:p>
          <w:p w:rsidR="00AF40CC" w:rsidRPr="00AF40CC" w:rsidRDefault="00A7548B" w:rsidP="00AF40CC">
            <w:pPr>
              <w:pStyle w:val="ListParagraph"/>
              <w:numPr>
                <w:ilvl w:val="0"/>
                <w:numId w:val="20"/>
              </w:numPr>
              <w:spacing w:before="120" w:after="120"/>
              <w:jc w:val="both"/>
              <w:rPr>
                <w:rFonts w:eastAsia="TimesNewRomanPS-BoldMT"/>
                <w:lang w:val="nl-NL"/>
              </w:rPr>
            </w:pPr>
            <w:r>
              <w:rPr>
                <w:rFonts w:eastAsia="TimesNewRomanPS-BoldMT"/>
                <w:lang w:val="nl-NL"/>
              </w:rPr>
              <w:t>Mẫu nguyên tử Bo.</w:t>
            </w:r>
          </w:p>
        </w:tc>
        <w:tc>
          <w:tcPr>
            <w:tcW w:w="2125" w:type="dxa"/>
            <w:tcBorders>
              <w:bottom w:val="single" w:sz="4" w:space="0" w:color="auto"/>
            </w:tcBorders>
          </w:tcPr>
          <w:p w:rsidR="00F476FC" w:rsidRDefault="00512E33" w:rsidP="00EA3CBC">
            <w:pPr>
              <w:pStyle w:val="ListParagraph"/>
              <w:numPr>
                <w:ilvl w:val="0"/>
                <w:numId w:val="21"/>
              </w:numPr>
              <w:jc w:val="both"/>
              <w:rPr>
                <w:rFonts w:eastAsia="TimesNewRomanPS-BoldMT"/>
                <w:lang w:val="nl-NL"/>
              </w:rPr>
            </w:pPr>
            <w:r>
              <w:rPr>
                <w:rFonts w:eastAsia="TimesNewRomanPS-BoldMT"/>
                <w:lang w:val="nl-NL"/>
              </w:rPr>
              <w:lastRenderedPageBreak/>
              <w:t>Biết đượ</w:t>
            </w:r>
            <w:r w:rsidR="00EA3CBC">
              <w:rPr>
                <w:rFonts w:eastAsia="TimesNewRomanPS-BoldMT"/>
                <w:lang w:val="nl-NL"/>
              </w:rPr>
              <w:t>c các hiện tượng</w:t>
            </w:r>
            <w:r>
              <w:rPr>
                <w:rFonts w:eastAsia="TimesNewRomanPS-BoldMT"/>
                <w:lang w:val="nl-NL"/>
              </w:rPr>
              <w:t xml:space="preserve">: </w:t>
            </w:r>
            <w:r w:rsidR="00EA3CBC">
              <w:rPr>
                <w:rFonts w:eastAsia="TimesNewRomanPS-BoldMT"/>
                <w:lang w:val="nl-NL"/>
              </w:rPr>
              <w:t>H</w:t>
            </w:r>
            <w:r>
              <w:rPr>
                <w:rFonts w:eastAsia="TimesNewRomanPS-BoldMT"/>
                <w:lang w:val="nl-NL"/>
              </w:rPr>
              <w:t xml:space="preserve">iện tượng quang điện ngoài, quang điện </w:t>
            </w:r>
            <w:r>
              <w:rPr>
                <w:rFonts w:eastAsia="TimesNewRomanPS-BoldMT"/>
                <w:lang w:val="nl-NL"/>
              </w:rPr>
              <w:lastRenderedPageBreak/>
              <w:t>trong, quang dẫn, quang phát quang</w:t>
            </w:r>
          </w:p>
          <w:p w:rsidR="009E540C" w:rsidRDefault="009E540C" w:rsidP="00EA3CBC">
            <w:pPr>
              <w:pStyle w:val="ListParagraph"/>
              <w:numPr>
                <w:ilvl w:val="0"/>
                <w:numId w:val="21"/>
              </w:numPr>
              <w:jc w:val="both"/>
              <w:rPr>
                <w:rFonts w:eastAsia="TimesNewRomanPS-BoldMT"/>
                <w:lang w:val="nl-NL"/>
              </w:rPr>
            </w:pPr>
            <w:r>
              <w:rPr>
                <w:rFonts w:eastAsia="TimesNewRomanPS-BoldMT"/>
                <w:lang w:val="nl-NL"/>
              </w:rPr>
              <w:t>Biết được các định luật quang điện, thuyết lượng tử ánh sáng</w:t>
            </w:r>
          </w:p>
          <w:p w:rsidR="00595187" w:rsidRDefault="00595187" w:rsidP="00EA3CBC">
            <w:pPr>
              <w:pStyle w:val="ListParagraph"/>
              <w:numPr>
                <w:ilvl w:val="0"/>
                <w:numId w:val="21"/>
              </w:numPr>
              <w:jc w:val="both"/>
              <w:rPr>
                <w:rFonts w:eastAsia="TimesNewRomanPS-BoldMT"/>
                <w:lang w:val="nl-NL"/>
              </w:rPr>
            </w:pPr>
            <w:r>
              <w:rPr>
                <w:rFonts w:eastAsia="TimesNewRomanPS-BoldMT"/>
                <w:lang w:val="nl-NL"/>
              </w:rPr>
              <w:t>Viết được các công thức lượng tử năng lượng, giới hạn quang điện, tiên đề của Bo.</w:t>
            </w:r>
          </w:p>
          <w:p w:rsidR="00595187" w:rsidRDefault="00595187" w:rsidP="00EA3CBC">
            <w:pPr>
              <w:pStyle w:val="ListParagraph"/>
              <w:numPr>
                <w:ilvl w:val="0"/>
                <w:numId w:val="21"/>
              </w:numPr>
              <w:jc w:val="both"/>
              <w:rPr>
                <w:rFonts w:eastAsia="TimesNewRomanPS-BoldMT"/>
                <w:lang w:val="nl-NL"/>
              </w:rPr>
            </w:pPr>
            <w:r>
              <w:rPr>
                <w:rFonts w:eastAsia="TimesNewRomanPS-BoldMT"/>
                <w:lang w:val="nl-NL"/>
              </w:rPr>
              <w:t>Nêu được một số ứng dụng của quang dẫn, quang phát quang</w:t>
            </w:r>
          </w:p>
          <w:p w:rsidR="00595187" w:rsidRPr="00512E33" w:rsidRDefault="00595187" w:rsidP="00EA3CBC">
            <w:pPr>
              <w:pStyle w:val="ListParagraph"/>
              <w:numPr>
                <w:ilvl w:val="0"/>
                <w:numId w:val="21"/>
              </w:numPr>
              <w:jc w:val="both"/>
              <w:rPr>
                <w:rFonts w:eastAsia="TimesNewRomanPS-BoldMT"/>
                <w:lang w:val="nl-NL"/>
              </w:rPr>
            </w:pPr>
            <w:r>
              <w:rPr>
                <w:rFonts w:eastAsia="TimesNewRomanPS-BoldMT"/>
                <w:lang w:val="nl-NL"/>
              </w:rPr>
              <w:t>Biết được lưỡng tính sóng hạt của ánh sáng</w:t>
            </w:r>
          </w:p>
        </w:tc>
        <w:tc>
          <w:tcPr>
            <w:tcW w:w="2125" w:type="dxa"/>
            <w:tcBorders>
              <w:bottom w:val="single" w:sz="4" w:space="0" w:color="auto"/>
            </w:tcBorders>
          </w:tcPr>
          <w:p w:rsidR="00F476FC" w:rsidRDefault="00595187" w:rsidP="00595187">
            <w:pPr>
              <w:pStyle w:val="ListParagraph"/>
              <w:numPr>
                <w:ilvl w:val="0"/>
                <w:numId w:val="22"/>
              </w:numPr>
              <w:jc w:val="both"/>
              <w:rPr>
                <w:rFonts w:eastAsia="TimesNewRomanPS-BoldMT"/>
                <w:lang w:val="nl-NL"/>
              </w:rPr>
            </w:pPr>
            <w:r>
              <w:rPr>
                <w:rFonts w:eastAsia="TimesNewRomanPS-BoldMT"/>
                <w:lang w:val="nl-NL"/>
              </w:rPr>
              <w:lastRenderedPageBreak/>
              <w:t>Mô tả được thí nghiệm của Héc về hiện tượng quang điện</w:t>
            </w:r>
          </w:p>
          <w:p w:rsidR="009E540C" w:rsidRDefault="009E540C" w:rsidP="00595187">
            <w:pPr>
              <w:pStyle w:val="ListParagraph"/>
              <w:numPr>
                <w:ilvl w:val="0"/>
                <w:numId w:val="22"/>
              </w:numPr>
              <w:jc w:val="both"/>
              <w:rPr>
                <w:rFonts w:eastAsia="TimesNewRomanPS-BoldMT"/>
                <w:lang w:val="nl-NL"/>
              </w:rPr>
            </w:pPr>
            <w:r>
              <w:rPr>
                <w:rFonts w:eastAsia="TimesNewRomanPS-BoldMT"/>
                <w:lang w:val="nl-NL"/>
              </w:rPr>
              <w:t xml:space="preserve">Hiểu được thuyết </w:t>
            </w:r>
            <w:r>
              <w:rPr>
                <w:rFonts w:eastAsia="TimesNewRomanPS-BoldMT"/>
                <w:lang w:val="nl-NL"/>
              </w:rPr>
              <w:lastRenderedPageBreak/>
              <w:t>lượng tử và vận dụng để giải thích các định luật quang điện, nguyên lí hoạt động của quang điện trở và pin quang điện</w:t>
            </w:r>
          </w:p>
          <w:p w:rsidR="009E540C" w:rsidRDefault="009E540C" w:rsidP="009E540C">
            <w:pPr>
              <w:pStyle w:val="ListParagraph"/>
              <w:numPr>
                <w:ilvl w:val="0"/>
                <w:numId w:val="22"/>
              </w:numPr>
              <w:jc w:val="both"/>
              <w:rPr>
                <w:rFonts w:eastAsia="TimesNewRomanPS-BoldMT"/>
                <w:lang w:val="nl-NL"/>
              </w:rPr>
            </w:pPr>
            <w:r>
              <w:rPr>
                <w:rFonts w:eastAsia="TimesNewRomanPS-BoldMT"/>
                <w:lang w:val="nl-NL"/>
              </w:rPr>
              <w:t xml:space="preserve">Hiểu được cách giải thích quang phổ Hiđrô </w:t>
            </w:r>
          </w:p>
          <w:p w:rsidR="009E540C" w:rsidRPr="00595187" w:rsidRDefault="009E540C" w:rsidP="009E540C">
            <w:pPr>
              <w:pStyle w:val="ListParagraph"/>
              <w:numPr>
                <w:ilvl w:val="0"/>
                <w:numId w:val="22"/>
              </w:numPr>
              <w:jc w:val="both"/>
              <w:rPr>
                <w:rFonts w:eastAsia="TimesNewRomanPS-BoldMT"/>
                <w:lang w:val="nl-NL"/>
              </w:rPr>
            </w:pPr>
            <w:r>
              <w:rPr>
                <w:rFonts w:eastAsia="TimesNewRomanPS-BoldMT"/>
                <w:lang w:val="nl-NL"/>
              </w:rPr>
              <w:t>Phân biệt được hiện tượng quang điện trong, quang điện ngoài</w:t>
            </w:r>
          </w:p>
        </w:tc>
        <w:tc>
          <w:tcPr>
            <w:tcW w:w="1984" w:type="dxa"/>
            <w:tcBorders>
              <w:bottom w:val="single" w:sz="4" w:space="0" w:color="auto"/>
            </w:tcBorders>
          </w:tcPr>
          <w:p w:rsidR="00F476FC" w:rsidRDefault="009E540C" w:rsidP="009E540C">
            <w:pPr>
              <w:pStyle w:val="ListParagraph"/>
              <w:numPr>
                <w:ilvl w:val="0"/>
                <w:numId w:val="23"/>
              </w:numPr>
              <w:jc w:val="both"/>
              <w:rPr>
                <w:rFonts w:eastAsia="TimesNewRomanPS-BoldMT"/>
                <w:lang w:val="nl-NL"/>
              </w:rPr>
            </w:pPr>
            <w:r w:rsidRPr="009E540C">
              <w:rPr>
                <w:rFonts w:eastAsia="TimesNewRomanPS-BoldMT"/>
                <w:lang w:val="nl-NL"/>
              </w:rPr>
              <w:lastRenderedPageBreak/>
              <w:t>Giải được các bài toán về giới hạn quang điện</w:t>
            </w:r>
            <w:r>
              <w:rPr>
                <w:rFonts w:eastAsia="TimesNewRomanPS-BoldMT"/>
                <w:lang w:val="nl-NL"/>
              </w:rPr>
              <w:t xml:space="preserve">, các bài toán đơn giản về quang </w:t>
            </w:r>
            <w:r>
              <w:rPr>
                <w:rFonts w:eastAsia="TimesNewRomanPS-BoldMT"/>
                <w:lang w:val="nl-NL"/>
              </w:rPr>
              <w:lastRenderedPageBreak/>
              <w:t>phổ Hiđrô.</w:t>
            </w:r>
          </w:p>
          <w:p w:rsidR="009E540C" w:rsidRPr="009E540C" w:rsidRDefault="009E540C" w:rsidP="009E540C">
            <w:pPr>
              <w:pStyle w:val="ListParagraph"/>
              <w:numPr>
                <w:ilvl w:val="0"/>
                <w:numId w:val="23"/>
              </w:numPr>
              <w:jc w:val="both"/>
              <w:rPr>
                <w:rFonts w:eastAsia="TimesNewRomanPS-BoldMT"/>
                <w:lang w:val="nl-NL"/>
              </w:rPr>
            </w:pPr>
            <w:r>
              <w:rPr>
                <w:rFonts w:eastAsia="TimesNewRomanPS-BoldMT"/>
                <w:lang w:val="nl-NL"/>
              </w:rPr>
              <w:t>Vận dụng lí thuyết cơ bản để giải quyết các bài toán định tính hiệu quả</w:t>
            </w:r>
            <w:r w:rsidR="00CA01A8">
              <w:rPr>
                <w:rFonts w:eastAsia="TimesNewRomanPS-BoldMT"/>
                <w:lang w:val="nl-NL"/>
              </w:rPr>
              <w:t>.</w:t>
            </w:r>
          </w:p>
        </w:tc>
        <w:tc>
          <w:tcPr>
            <w:tcW w:w="2022" w:type="dxa"/>
            <w:tcBorders>
              <w:bottom w:val="single" w:sz="4" w:space="0" w:color="auto"/>
            </w:tcBorders>
          </w:tcPr>
          <w:p w:rsidR="00F476FC" w:rsidRPr="00CA01A8" w:rsidRDefault="00CA01A8" w:rsidP="00CA01A8">
            <w:pPr>
              <w:pStyle w:val="ListParagraph"/>
              <w:numPr>
                <w:ilvl w:val="0"/>
                <w:numId w:val="24"/>
              </w:numPr>
              <w:jc w:val="both"/>
              <w:rPr>
                <w:rFonts w:eastAsia="TimesNewRomanPS-BoldMT"/>
                <w:lang w:val="nl-NL"/>
              </w:rPr>
            </w:pPr>
            <w:r>
              <w:rPr>
                <w:rFonts w:eastAsia="TimesNewRomanPS-BoldMT"/>
                <w:lang w:val="nl-NL"/>
              </w:rPr>
              <w:lastRenderedPageBreak/>
              <w:t>Giải đượ</w:t>
            </w:r>
            <w:r w:rsidR="00582686">
              <w:rPr>
                <w:rFonts w:eastAsia="TimesNewRomanPS-BoldMT"/>
                <w:lang w:val="nl-NL"/>
              </w:rPr>
              <w:t>c các bài toán</w:t>
            </w:r>
            <w:r>
              <w:rPr>
                <w:rFonts w:eastAsia="TimesNewRomanPS-BoldMT"/>
                <w:lang w:val="nl-NL"/>
              </w:rPr>
              <w:t xml:space="preserve"> tổng hợp</w:t>
            </w:r>
            <w:r w:rsidR="00D3599C">
              <w:rPr>
                <w:rFonts w:eastAsia="TimesNewRomanPS-BoldMT"/>
                <w:lang w:val="nl-NL"/>
              </w:rPr>
              <w:t>, nâng cao</w:t>
            </w:r>
            <w:r>
              <w:rPr>
                <w:rFonts w:eastAsia="TimesNewRomanPS-BoldMT"/>
                <w:lang w:val="nl-NL"/>
              </w:rPr>
              <w:t xml:space="preserve"> về tế bào quang điện, quang phổ </w:t>
            </w:r>
            <w:r>
              <w:rPr>
                <w:rFonts w:eastAsia="TimesNewRomanPS-BoldMT"/>
                <w:lang w:val="nl-NL"/>
              </w:rPr>
              <w:lastRenderedPageBreak/>
              <w:t>Hiđrô.</w:t>
            </w:r>
          </w:p>
        </w:tc>
      </w:tr>
      <w:tr w:rsidR="00854E55" w:rsidRPr="00A83B3E" w:rsidTr="001449D0">
        <w:tc>
          <w:tcPr>
            <w:tcW w:w="2126" w:type="dxa"/>
            <w:tcBorders>
              <w:top w:val="single" w:sz="4" w:space="0" w:color="auto"/>
            </w:tcBorders>
          </w:tcPr>
          <w:p w:rsidR="00F476FC" w:rsidRPr="00A83B3E" w:rsidRDefault="00F476FC" w:rsidP="00512E33">
            <w:pPr>
              <w:rPr>
                <w:rFonts w:eastAsia="TimesNewRomanPS-BoldMT"/>
                <w:b/>
                <w:i/>
                <w:lang w:val="nl-NL"/>
              </w:rPr>
            </w:pPr>
            <w:r w:rsidRPr="00A83B3E">
              <w:rPr>
                <w:rFonts w:eastAsia="TimesNewRomanPS-BoldMT"/>
                <w:b/>
                <w:i/>
                <w:lang w:val="nl-NL"/>
              </w:rPr>
              <w:lastRenderedPageBreak/>
              <w:t>Số câu</w:t>
            </w:r>
          </w:p>
        </w:tc>
        <w:tc>
          <w:tcPr>
            <w:tcW w:w="2125" w:type="dxa"/>
            <w:tcBorders>
              <w:top w:val="single" w:sz="4" w:space="0" w:color="auto"/>
            </w:tcBorders>
          </w:tcPr>
          <w:p w:rsidR="00F476FC" w:rsidRPr="00A83B3E" w:rsidRDefault="00D3599C" w:rsidP="00512E33">
            <w:pPr>
              <w:jc w:val="center"/>
              <w:rPr>
                <w:rFonts w:eastAsia="TimesNewRomanPS-BoldMT"/>
                <w:b/>
                <w:i/>
                <w:lang w:val="nl-NL"/>
              </w:rPr>
            </w:pPr>
            <w:r>
              <w:rPr>
                <w:rFonts w:eastAsia="TimesNewRomanPS-BoldMT"/>
                <w:b/>
                <w:i/>
                <w:lang w:val="nl-NL"/>
              </w:rPr>
              <w:t>2</w:t>
            </w:r>
          </w:p>
        </w:tc>
        <w:tc>
          <w:tcPr>
            <w:tcW w:w="2125" w:type="dxa"/>
            <w:tcBorders>
              <w:top w:val="single" w:sz="4" w:space="0" w:color="auto"/>
            </w:tcBorders>
          </w:tcPr>
          <w:p w:rsidR="00F476FC" w:rsidRPr="00A83B3E" w:rsidRDefault="00D3599C" w:rsidP="00512E33">
            <w:pPr>
              <w:ind w:firstLine="175"/>
              <w:jc w:val="center"/>
              <w:rPr>
                <w:rFonts w:eastAsia="TimesNewRomanPS-BoldMT"/>
                <w:b/>
                <w:i/>
                <w:lang w:val="nl-NL"/>
              </w:rPr>
            </w:pPr>
            <w:r>
              <w:rPr>
                <w:rFonts w:eastAsia="TimesNewRomanPS-BoldMT"/>
                <w:b/>
                <w:i/>
                <w:lang w:val="nl-NL"/>
              </w:rPr>
              <w:t>2</w:t>
            </w:r>
          </w:p>
        </w:tc>
        <w:tc>
          <w:tcPr>
            <w:tcW w:w="1984" w:type="dxa"/>
            <w:tcBorders>
              <w:top w:val="single" w:sz="4" w:space="0" w:color="auto"/>
            </w:tcBorders>
          </w:tcPr>
          <w:p w:rsidR="00F476FC" w:rsidRPr="00A83B3E" w:rsidRDefault="00D3599C" w:rsidP="00512E33">
            <w:pPr>
              <w:jc w:val="center"/>
              <w:rPr>
                <w:rFonts w:eastAsia="TimesNewRomanPS-BoldMT"/>
                <w:b/>
                <w:i/>
                <w:lang w:val="nl-NL"/>
              </w:rPr>
            </w:pPr>
            <w:r>
              <w:rPr>
                <w:rFonts w:eastAsia="TimesNewRomanPS-BoldMT"/>
                <w:b/>
                <w:i/>
                <w:lang w:val="nl-NL"/>
              </w:rPr>
              <w:t>3</w:t>
            </w:r>
          </w:p>
        </w:tc>
        <w:tc>
          <w:tcPr>
            <w:tcW w:w="2022" w:type="dxa"/>
            <w:tcBorders>
              <w:top w:val="single" w:sz="4" w:space="0" w:color="auto"/>
            </w:tcBorders>
          </w:tcPr>
          <w:p w:rsidR="00F476FC" w:rsidRPr="00A83B3E" w:rsidRDefault="00D3599C" w:rsidP="00512E33">
            <w:pPr>
              <w:jc w:val="center"/>
              <w:rPr>
                <w:rFonts w:eastAsia="TimesNewRomanPS-BoldMT"/>
                <w:b/>
                <w:i/>
                <w:lang w:val="nl-NL"/>
              </w:rPr>
            </w:pPr>
            <w:r>
              <w:rPr>
                <w:rFonts w:eastAsia="TimesNewRomanPS-BoldMT"/>
                <w:b/>
                <w:i/>
                <w:lang w:val="nl-NL"/>
              </w:rPr>
              <w:t>2</w:t>
            </w:r>
          </w:p>
        </w:tc>
      </w:tr>
      <w:tr w:rsidR="00F476FC" w:rsidRPr="00A83B3E" w:rsidTr="001449D0">
        <w:tc>
          <w:tcPr>
            <w:tcW w:w="2126" w:type="dxa"/>
            <w:tcBorders>
              <w:top w:val="single" w:sz="4" w:space="0" w:color="auto"/>
              <w:bottom w:val="single" w:sz="4" w:space="0" w:color="auto"/>
            </w:tcBorders>
          </w:tcPr>
          <w:p w:rsidR="00F476FC" w:rsidRPr="00A83B3E" w:rsidRDefault="00F476FC" w:rsidP="00512E33">
            <w:pPr>
              <w:jc w:val="both"/>
              <w:rPr>
                <w:rFonts w:eastAsia="TimesNewRomanPS-BoldMT"/>
                <w:b/>
                <w:i/>
                <w:lang w:val="nl-NL"/>
              </w:rPr>
            </w:pPr>
            <w:r w:rsidRPr="00A83B3E">
              <w:rPr>
                <w:rFonts w:eastAsia="TimesNewRomanPS-BoldMT"/>
                <w:b/>
                <w:i/>
                <w:lang w:val="nl-NL"/>
              </w:rPr>
              <w:t xml:space="preserve">Số câu(số điểm) </w:t>
            </w:r>
          </w:p>
          <w:p w:rsidR="00F476FC" w:rsidRPr="00A83B3E" w:rsidRDefault="00F476FC" w:rsidP="00512E33">
            <w:pPr>
              <w:jc w:val="both"/>
              <w:rPr>
                <w:rFonts w:eastAsia="TimesNewRomanPS-BoldMT"/>
                <w:b/>
                <w:i/>
                <w:lang w:val="nl-NL"/>
              </w:rPr>
            </w:pPr>
            <w:r w:rsidRPr="00A83B3E">
              <w:rPr>
                <w:rFonts w:eastAsia="TimesNewRomanPS-BoldMT"/>
                <w:b/>
                <w:i/>
                <w:lang w:val="nl-NL"/>
              </w:rPr>
              <w:t>Tỉ lệ ( %)</w:t>
            </w:r>
          </w:p>
        </w:tc>
        <w:tc>
          <w:tcPr>
            <w:tcW w:w="4250" w:type="dxa"/>
            <w:gridSpan w:val="2"/>
            <w:tcBorders>
              <w:top w:val="single" w:sz="4" w:space="0" w:color="auto"/>
              <w:bottom w:val="single" w:sz="4" w:space="0" w:color="auto"/>
            </w:tcBorders>
          </w:tcPr>
          <w:p w:rsidR="00F476FC" w:rsidRDefault="00D3599C" w:rsidP="00512E33">
            <w:pPr>
              <w:ind w:firstLine="175"/>
              <w:jc w:val="center"/>
              <w:rPr>
                <w:rFonts w:eastAsia="TimesNewRomanPS-BoldMT"/>
                <w:b/>
                <w:i/>
                <w:lang w:val="nl-NL"/>
              </w:rPr>
            </w:pPr>
            <w:r>
              <w:rPr>
                <w:rFonts w:eastAsia="TimesNewRomanPS-BoldMT"/>
                <w:b/>
                <w:i/>
                <w:lang w:val="nl-NL"/>
              </w:rPr>
              <w:t>4 (1,0 đ)</w:t>
            </w:r>
          </w:p>
          <w:p w:rsidR="00D3599C" w:rsidRPr="00A83B3E" w:rsidRDefault="00D3599C" w:rsidP="00512E33">
            <w:pPr>
              <w:ind w:firstLine="175"/>
              <w:jc w:val="center"/>
              <w:rPr>
                <w:rFonts w:eastAsia="TimesNewRomanPS-BoldMT"/>
                <w:b/>
                <w:i/>
                <w:lang w:val="nl-NL"/>
              </w:rPr>
            </w:pPr>
            <w:r>
              <w:rPr>
                <w:rFonts w:eastAsia="TimesNewRomanPS-BoldMT"/>
                <w:b/>
                <w:i/>
                <w:lang w:val="nl-NL"/>
              </w:rPr>
              <w:t>10%</w:t>
            </w:r>
          </w:p>
        </w:tc>
        <w:tc>
          <w:tcPr>
            <w:tcW w:w="4006" w:type="dxa"/>
            <w:gridSpan w:val="2"/>
            <w:tcBorders>
              <w:top w:val="single" w:sz="4" w:space="0" w:color="auto"/>
              <w:bottom w:val="single" w:sz="4" w:space="0" w:color="auto"/>
            </w:tcBorders>
          </w:tcPr>
          <w:p w:rsidR="00F476FC" w:rsidRDefault="00D3599C" w:rsidP="00512E33">
            <w:pPr>
              <w:jc w:val="center"/>
              <w:rPr>
                <w:rFonts w:eastAsia="TimesNewRomanPS-BoldMT"/>
                <w:b/>
                <w:i/>
                <w:lang w:val="nl-NL"/>
              </w:rPr>
            </w:pPr>
            <w:r>
              <w:rPr>
                <w:rFonts w:eastAsia="TimesNewRomanPS-BoldMT"/>
                <w:b/>
                <w:i/>
                <w:lang w:val="nl-NL"/>
              </w:rPr>
              <w:t>5 (1,25 đ)</w:t>
            </w:r>
          </w:p>
          <w:p w:rsidR="00D3599C" w:rsidRPr="00A83B3E" w:rsidRDefault="00D3599C" w:rsidP="00512E33">
            <w:pPr>
              <w:jc w:val="center"/>
              <w:rPr>
                <w:rFonts w:eastAsia="TimesNewRomanPS-BoldMT"/>
                <w:b/>
                <w:i/>
                <w:lang w:val="nl-NL"/>
              </w:rPr>
            </w:pPr>
            <w:r>
              <w:rPr>
                <w:rFonts w:eastAsia="TimesNewRomanPS-BoldMT"/>
                <w:b/>
                <w:i/>
                <w:lang w:val="nl-NL"/>
              </w:rPr>
              <w:t>12,5%</w:t>
            </w:r>
          </w:p>
        </w:tc>
      </w:tr>
      <w:tr w:rsidR="00D3599C" w:rsidRPr="00A83B3E" w:rsidTr="00C85B0A">
        <w:trPr>
          <w:trHeight w:val="360"/>
        </w:trPr>
        <w:tc>
          <w:tcPr>
            <w:tcW w:w="10382" w:type="dxa"/>
            <w:gridSpan w:val="5"/>
            <w:tcBorders>
              <w:top w:val="single" w:sz="4" w:space="0" w:color="auto"/>
              <w:bottom w:val="single" w:sz="4" w:space="0" w:color="auto"/>
            </w:tcBorders>
          </w:tcPr>
          <w:p w:rsidR="00D3599C" w:rsidRPr="00A83B3E" w:rsidRDefault="00D3599C" w:rsidP="00D3599C">
            <w:pPr>
              <w:rPr>
                <w:rFonts w:eastAsia="TimesNewRomanPS-BoldMT"/>
                <w:b/>
                <w:i/>
                <w:lang w:val="nl-NL"/>
              </w:rPr>
            </w:pPr>
            <w:r>
              <w:rPr>
                <w:rFonts w:eastAsia="TimesNewRomanPS-BoldMT"/>
                <w:b/>
                <w:i/>
                <w:lang w:val="nl-NL"/>
              </w:rPr>
              <w:t>Chủ đê 4: Hạt nhân nguyên tử ( 9 tiết)</w:t>
            </w:r>
          </w:p>
        </w:tc>
      </w:tr>
      <w:tr w:rsidR="00854E55" w:rsidRPr="00A83B3E" w:rsidTr="001449D0">
        <w:trPr>
          <w:trHeight w:val="285"/>
        </w:trPr>
        <w:tc>
          <w:tcPr>
            <w:tcW w:w="2126" w:type="dxa"/>
            <w:tcBorders>
              <w:top w:val="single" w:sz="4" w:space="0" w:color="auto"/>
              <w:bottom w:val="single" w:sz="4" w:space="0" w:color="auto"/>
            </w:tcBorders>
          </w:tcPr>
          <w:p w:rsidR="00D3599C" w:rsidRDefault="00C85B0A" w:rsidP="00512E33">
            <w:pPr>
              <w:jc w:val="both"/>
              <w:rPr>
                <w:rFonts w:eastAsia="TimesNewRomanPS-BoldMT"/>
                <w:b/>
                <w:i/>
                <w:lang w:val="nl-NL"/>
              </w:rPr>
            </w:pPr>
            <w:r>
              <w:rPr>
                <w:rFonts w:eastAsia="TimesNewRomanPS-BoldMT"/>
                <w:b/>
                <w:i/>
                <w:lang w:val="nl-NL"/>
              </w:rPr>
              <w:t xml:space="preserve">Chủ đề 1. Hạt </w:t>
            </w:r>
            <w:r>
              <w:rPr>
                <w:rFonts w:eastAsia="TimesNewRomanPS-BoldMT"/>
                <w:b/>
                <w:i/>
                <w:lang w:val="nl-NL"/>
              </w:rPr>
              <w:lastRenderedPageBreak/>
              <w:t>nhân nguyên tử</w:t>
            </w:r>
          </w:p>
          <w:p w:rsidR="00C85B0A" w:rsidRPr="00C85B0A" w:rsidRDefault="00C85B0A" w:rsidP="00C85B0A">
            <w:pPr>
              <w:pStyle w:val="ListParagraph"/>
              <w:numPr>
                <w:ilvl w:val="0"/>
                <w:numId w:val="24"/>
              </w:numPr>
              <w:jc w:val="both"/>
              <w:rPr>
                <w:rFonts w:eastAsia="TimesNewRomanPS-BoldMT"/>
                <w:b/>
                <w:i/>
                <w:lang w:val="nl-NL"/>
              </w:rPr>
            </w:pPr>
            <w:r>
              <w:rPr>
                <w:rFonts w:eastAsia="TimesNewRomanPS-BoldMT"/>
                <w:b/>
                <w:i/>
                <w:lang w:val="nl-NL"/>
              </w:rPr>
              <w:t>Phản ứng hạt nhân</w:t>
            </w:r>
          </w:p>
          <w:p w:rsidR="00C85B0A" w:rsidRDefault="00C85B0A" w:rsidP="00512E33">
            <w:pPr>
              <w:jc w:val="both"/>
              <w:rPr>
                <w:rFonts w:eastAsia="TimesNewRomanPS-BoldMT"/>
                <w:b/>
                <w:i/>
                <w:lang w:val="nl-NL"/>
              </w:rPr>
            </w:pPr>
          </w:p>
          <w:p w:rsidR="00D3599C" w:rsidRDefault="00D3599C" w:rsidP="00512E33">
            <w:pPr>
              <w:jc w:val="both"/>
              <w:rPr>
                <w:rFonts w:eastAsia="TimesNewRomanPS-BoldMT"/>
                <w:b/>
                <w:i/>
                <w:lang w:val="nl-NL"/>
              </w:rPr>
            </w:pPr>
            <w:r w:rsidRPr="00A83B3E">
              <w:rPr>
                <w:rFonts w:eastAsia="TimesNewRomanPS-BoldMT"/>
                <w:b/>
                <w:i/>
                <w:lang w:val="nl-NL"/>
              </w:rPr>
              <w:t>Tổng số câu</w:t>
            </w:r>
          </w:p>
        </w:tc>
        <w:tc>
          <w:tcPr>
            <w:tcW w:w="2125" w:type="dxa"/>
            <w:tcBorders>
              <w:top w:val="single" w:sz="4" w:space="0" w:color="auto"/>
              <w:bottom w:val="single" w:sz="4" w:space="0" w:color="auto"/>
              <w:right w:val="single" w:sz="4" w:space="0" w:color="auto"/>
            </w:tcBorders>
          </w:tcPr>
          <w:p w:rsidR="00D3599C" w:rsidRPr="00C85B0A" w:rsidRDefault="00C85B0A" w:rsidP="00C85B0A">
            <w:pPr>
              <w:pStyle w:val="ListParagraph"/>
              <w:numPr>
                <w:ilvl w:val="0"/>
                <w:numId w:val="25"/>
              </w:numPr>
              <w:jc w:val="center"/>
              <w:rPr>
                <w:rFonts w:eastAsia="TimesNewRomanPS-BoldMT"/>
                <w:lang w:val="nl-NL"/>
              </w:rPr>
            </w:pPr>
            <w:r w:rsidRPr="00C85B0A">
              <w:rPr>
                <w:rFonts w:eastAsia="TimesNewRomanPS-BoldMT"/>
                <w:lang w:val="nl-NL"/>
              </w:rPr>
              <w:lastRenderedPageBreak/>
              <w:t xml:space="preserve">Biết được </w:t>
            </w:r>
            <w:r w:rsidRPr="00C85B0A">
              <w:rPr>
                <w:rFonts w:eastAsia="TimesNewRomanPS-BoldMT"/>
                <w:lang w:val="nl-NL"/>
              </w:rPr>
              <w:lastRenderedPageBreak/>
              <w:t>thành phần cấu tạo hạt nhân, khái niệm lực hạt nhân, năng lượng liên kết.</w:t>
            </w:r>
          </w:p>
          <w:p w:rsidR="00C85B0A" w:rsidRDefault="00C85B0A" w:rsidP="00C85B0A">
            <w:pPr>
              <w:pStyle w:val="ListParagraph"/>
              <w:numPr>
                <w:ilvl w:val="0"/>
                <w:numId w:val="25"/>
              </w:numPr>
              <w:jc w:val="center"/>
              <w:rPr>
                <w:rFonts w:eastAsia="TimesNewRomanPS-BoldMT"/>
                <w:lang w:val="nl-NL"/>
              </w:rPr>
            </w:pPr>
            <w:r>
              <w:rPr>
                <w:rFonts w:eastAsia="TimesNewRomanPS-BoldMT"/>
                <w:lang w:val="nl-NL"/>
              </w:rPr>
              <w:t>Biết được các định luật bảo toàn trong phản ứng hạ</w:t>
            </w:r>
            <w:r w:rsidR="00996BE3">
              <w:rPr>
                <w:rFonts w:eastAsia="TimesNewRomanPS-BoldMT"/>
                <w:lang w:val="nl-NL"/>
              </w:rPr>
              <w:t>t nhân, qui luật hiện tượng phóng xạ.</w:t>
            </w:r>
          </w:p>
          <w:p w:rsidR="00C85B0A" w:rsidRPr="00C85B0A" w:rsidRDefault="00C85B0A" w:rsidP="00C85B0A">
            <w:pPr>
              <w:pStyle w:val="ListParagraph"/>
              <w:numPr>
                <w:ilvl w:val="0"/>
                <w:numId w:val="25"/>
              </w:numPr>
              <w:rPr>
                <w:rFonts w:eastAsia="TimesNewRomanPS-BoldMT"/>
                <w:lang w:val="nl-NL"/>
              </w:rPr>
            </w:pPr>
            <w:r>
              <w:rPr>
                <w:rFonts w:eastAsia="TimesNewRomanPS-BoldMT"/>
                <w:lang w:val="nl-NL"/>
              </w:rPr>
              <w:t>Biết được biểu thức tính năng  phản ứng hạt nhân.</w:t>
            </w:r>
          </w:p>
        </w:tc>
        <w:tc>
          <w:tcPr>
            <w:tcW w:w="2125" w:type="dxa"/>
            <w:tcBorders>
              <w:top w:val="single" w:sz="4" w:space="0" w:color="auto"/>
              <w:left w:val="single" w:sz="4" w:space="0" w:color="auto"/>
              <w:bottom w:val="single" w:sz="4" w:space="0" w:color="auto"/>
            </w:tcBorders>
          </w:tcPr>
          <w:p w:rsidR="00854E55" w:rsidRDefault="00854E55" w:rsidP="00C85B0A">
            <w:pPr>
              <w:pStyle w:val="ListParagraph"/>
              <w:numPr>
                <w:ilvl w:val="0"/>
                <w:numId w:val="27"/>
              </w:numPr>
              <w:rPr>
                <w:rFonts w:eastAsia="TimesNewRomanPS-BoldMT"/>
                <w:lang w:val="nl-NL"/>
              </w:rPr>
            </w:pPr>
            <w:r>
              <w:rPr>
                <w:rFonts w:eastAsia="TimesNewRomanPS-BoldMT"/>
                <w:lang w:val="nl-NL"/>
              </w:rPr>
              <w:lastRenderedPageBreak/>
              <w:t xml:space="preserve">Hiểu được </w:t>
            </w:r>
            <w:r>
              <w:rPr>
                <w:rFonts w:eastAsia="TimesNewRomanPS-BoldMT"/>
                <w:lang w:val="nl-NL"/>
              </w:rPr>
              <w:lastRenderedPageBreak/>
              <w:t>đặc điểm lực hạt nhân, năng lượng liên kết.</w:t>
            </w:r>
          </w:p>
          <w:p w:rsidR="00D3599C" w:rsidRPr="00695659" w:rsidRDefault="00695659" w:rsidP="00695659">
            <w:pPr>
              <w:ind w:left="360"/>
              <w:rPr>
                <w:rFonts w:eastAsia="TimesNewRomanPS-BoldMT"/>
                <w:lang w:val="nl-NL"/>
              </w:rPr>
            </w:pPr>
            <w:r>
              <w:rPr>
                <w:rFonts w:eastAsia="TimesNewRomanPS-BoldMT"/>
                <w:lang w:val="nl-NL"/>
              </w:rPr>
              <w:t>2</w:t>
            </w:r>
            <w:r w:rsidR="00854E55" w:rsidRPr="00695659">
              <w:rPr>
                <w:rFonts w:eastAsia="TimesNewRomanPS-BoldMT"/>
                <w:lang w:val="nl-NL"/>
              </w:rPr>
              <w:t xml:space="preserve">   </w:t>
            </w:r>
            <w:r w:rsidRPr="00695659">
              <w:rPr>
                <w:rFonts w:eastAsia="TimesNewRomanPS-BoldMT"/>
                <w:lang w:val="nl-NL"/>
              </w:rPr>
              <w:t>Phân biệt được n</w:t>
            </w:r>
            <w:r>
              <w:rPr>
                <w:rFonts w:eastAsia="TimesNewRomanPS-BoldMT"/>
                <w:lang w:val="nl-NL"/>
              </w:rPr>
              <w:t>ăng lượng liên kết và năng lượng phản ứng hạt nhân.</w:t>
            </w:r>
          </w:p>
        </w:tc>
        <w:tc>
          <w:tcPr>
            <w:tcW w:w="1984" w:type="dxa"/>
            <w:tcBorders>
              <w:top w:val="single" w:sz="4" w:space="0" w:color="auto"/>
              <w:bottom w:val="single" w:sz="4" w:space="0" w:color="auto"/>
              <w:right w:val="single" w:sz="4" w:space="0" w:color="auto"/>
            </w:tcBorders>
          </w:tcPr>
          <w:p w:rsidR="00D3599C" w:rsidRPr="00854E55" w:rsidRDefault="00854E55" w:rsidP="00854E55">
            <w:pPr>
              <w:pStyle w:val="ListParagraph"/>
              <w:numPr>
                <w:ilvl w:val="0"/>
                <w:numId w:val="28"/>
              </w:numPr>
              <w:jc w:val="center"/>
              <w:rPr>
                <w:rFonts w:eastAsia="TimesNewRomanPS-BoldMT"/>
                <w:lang w:val="nl-NL"/>
              </w:rPr>
            </w:pPr>
            <w:r>
              <w:rPr>
                <w:rFonts w:eastAsia="TimesNewRomanPS-BoldMT"/>
                <w:lang w:val="nl-NL"/>
              </w:rPr>
              <w:lastRenderedPageBreak/>
              <w:t xml:space="preserve">Vận </w:t>
            </w:r>
            <w:r>
              <w:rPr>
                <w:rFonts w:eastAsia="TimesNewRomanPS-BoldMT"/>
                <w:lang w:val="nl-NL"/>
              </w:rPr>
              <w:lastRenderedPageBreak/>
              <w:t>dụng được các công thức tính được năng lượng liên kết, năng lượng phản ứng hạt nhân và các đaị lượng tương tự.</w:t>
            </w:r>
          </w:p>
        </w:tc>
        <w:tc>
          <w:tcPr>
            <w:tcW w:w="2022" w:type="dxa"/>
            <w:tcBorders>
              <w:top w:val="single" w:sz="4" w:space="0" w:color="auto"/>
              <w:left w:val="single" w:sz="4" w:space="0" w:color="auto"/>
              <w:bottom w:val="single" w:sz="4" w:space="0" w:color="auto"/>
            </w:tcBorders>
          </w:tcPr>
          <w:p w:rsidR="00D3599C" w:rsidRPr="00996BE3" w:rsidRDefault="00996BE3" w:rsidP="00996BE3">
            <w:pPr>
              <w:pStyle w:val="ListParagraph"/>
              <w:numPr>
                <w:ilvl w:val="0"/>
                <w:numId w:val="29"/>
              </w:numPr>
              <w:jc w:val="center"/>
              <w:rPr>
                <w:rFonts w:eastAsia="TimesNewRomanPS-BoldMT"/>
                <w:lang w:val="nl-NL"/>
              </w:rPr>
            </w:pPr>
            <w:r>
              <w:rPr>
                <w:rFonts w:eastAsia="TimesNewRomanPS-BoldMT"/>
                <w:lang w:val="nl-NL"/>
              </w:rPr>
              <w:lastRenderedPageBreak/>
              <w:t xml:space="preserve">Vận </w:t>
            </w:r>
            <w:r>
              <w:rPr>
                <w:rFonts w:eastAsia="TimesNewRomanPS-BoldMT"/>
                <w:lang w:val="nl-NL"/>
              </w:rPr>
              <w:lastRenderedPageBreak/>
              <w:t>dụng các định luật luật</w:t>
            </w:r>
            <w:r w:rsidR="00E707CE">
              <w:rPr>
                <w:rFonts w:eastAsia="TimesNewRomanPS-BoldMT"/>
                <w:lang w:val="nl-NL"/>
              </w:rPr>
              <w:t xml:space="preserve"> phóng xạ, phản ứng hạt nhân</w:t>
            </w:r>
            <w:r w:rsidR="006C03EC">
              <w:rPr>
                <w:rFonts w:eastAsia="TimesNewRomanPS-BoldMT"/>
                <w:lang w:val="nl-NL"/>
              </w:rPr>
              <w:t xml:space="preserve"> để giải quyết các bài toán phức t</w:t>
            </w:r>
            <w:r w:rsidR="008E69E3">
              <w:rPr>
                <w:rFonts w:eastAsia="TimesNewRomanPS-BoldMT"/>
                <w:lang w:val="nl-NL"/>
              </w:rPr>
              <w:t>ạp.</w:t>
            </w:r>
          </w:p>
        </w:tc>
      </w:tr>
      <w:tr w:rsidR="001449D0" w:rsidRPr="00A83B3E" w:rsidTr="001449D0">
        <w:trPr>
          <w:trHeight w:val="270"/>
        </w:trPr>
        <w:tc>
          <w:tcPr>
            <w:tcW w:w="2126" w:type="dxa"/>
            <w:tcBorders>
              <w:top w:val="single" w:sz="4" w:space="0" w:color="auto"/>
              <w:left w:val="single" w:sz="4" w:space="0" w:color="auto"/>
              <w:bottom w:val="single" w:sz="4" w:space="0" w:color="auto"/>
              <w:right w:val="single" w:sz="4" w:space="0" w:color="auto"/>
            </w:tcBorders>
          </w:tcPr>
          <w:p w:rsidR="001449D0" w:rsidRPr="00A83B3E" w:rsidRDefault="001449D0" w:rsidP="00512E33">
            <w:pPr>
              <w:jc w:val="both"/>
              <w:rPr>
                <w:rFonts w:eastAsia="TimesNewRomanPS-BoldMT"/>
                <w:b/>
                <w:lang w:val="nl-NL"/>
              </w:rPr>
            </w:pPr>
          </w:p>
        </w:tc>
        <w:tc>
          <w:tcPr>
            <w:tcW w:w="2130" w:type="dxa"/>
            <w:tcBorders>
              <w:top w:val="single" w:sz="4" w:space="0" w:color="auto"/>
              <w:left w:val="single" w:sz="4" w:space="0" w:color="auto"/>
              <w:bottom w:val="single" w:sz="4" w:space="0" w:color="auto"/>
              <w:right w:val="single" w:sz="4" w:space="0" w:color="auto"/>
            </w:tcBorders>
          </w:tcPr>
          <w:p w:rsidR="001449D0" w:rsidRPr="00A83B3E" w:rsidRDefault="001449D0" w:rsidP="00512E33">
            <w:pPr>
              <w:jc w:val="center"/>
              <w:rPr>
                <w:rFonts w:eastAsia="TimesNewRomanPS-BoldMT"/>
                <w:b/>
                <w:lang w:val="nl-NL"/>
              </w:rPr>
            </w:pPr>
            <w:r>
              <w:rPr>
                <w:rFonts w:eastAsia="TimesNewRomanPS-BoldMT"/>
                <w:b/>
                <w:lang w:val="nl-NL"/>
              </w:rPr>
              <w:t>3</w:t>
            </w:r>
          </w:p>
        </w:tc>
        <w:tc>
          <w:tcPr>
            <w:tcW w:w="2120" w:type="dxa"/>
            <w:tcBorders>
              <w:top w:val="single" w:sz="4" w:space="0" w:color="auto"/>
              <w:left w:val="single" w:sz="4" w:space="0" w:color="auto"/>
              <w:bottom w:val="single" w:sz="4" w:space="0" w:color="auto"/>
              <w:right w:val="single" w:sz="4" w:space="0" w:color="auto"/>
            </w:tcBorders>
          </w:tcPr>
          <w:p w:rsidR="001449D0" w:rsidRPr="00A83B3E" w:rsidRDefault="001449D0" w:rsidP="00512E33">
            <w:pPr>
              <w:jc w:val="center"/>
              <w:rPr>
                <w:rFonts w:eastAsia="TimesNewRomanPS-BoldMT"/>
                <w:b/>
                <w:lang w:val="nl-NL"/>
              </w:rPr>
            </w:pPr>
            <w:r>
              <w:rPr>
                <w:rFonts w:eastAsia="TimesNewRomanPS-BoldMT"/>
                <w:b/>
                <w:lang w:val="nl-NL"/>
              </w:rPr>
              <w:t>3</w:t>
            </w:r>
          </w:p>
        </w:tc>
        <w:tc>
          <w:tcPr>
            <w:tcW w:w="1984" w:type="dxa"/>
            <w:tcBorders>
              <w:top w:val="single" w:sz="4" w:space="0" w:color="auto"/>
              <w:left w:val="single" w:sz="4" w:space="0" w:color="auto"/>
              <w:bottom w:val="single" w:sz="4" w:space="0" w:color="auto"/>
              <w:right w:val="single" w:sz="4" w:space="0" w:color="auto"/>
            </w:tcBorders>
          </w:tcPr>
          <w:p w:rsidR="001449D0" w:rsidRPr="00A83B3E" w:rsidRDefault="001449D0" w:rsidP="00512E33">
            <w:pPr>
              <w:jc w:val="center"/>
              <w:rPr>
                <w:rFonts w:eastAsia="TimesNewRomanPS-BoldMT"/>
                <w:b/>
                <w:lang w:val="nl-NL"/>
              </w:rPr>
            </w:pPr>
            <w:r>
              <w:rPr>
                <w:rFonts w:eastAsia="TimesNewRomanPS-BoldMT"/>
                <w:b/>
                <w:lang w:val="nl-NL"/>
              </w:rPr>
              <w:t>4</w:t>
            </w:r>
          </w:p>
        </w:tc>
        <w:tc>
          <w:tcPr>
            <w:tcW w:w="2022" w:type="dxa"/>
            <w:tcBorders>
              <w:top w:val="single" w:sz="4" w:space="0" w:color="auto"/>
              <w:left w:val="single" w:sz="4" w:space="0" w:color="auto"/>
              <w:bottom w:val="single" w:sz="4" w:space="0" w:color="auto"/>
              <w:right w:val="single" w:sz="4" w:space="0" w:color="auto"/>
            </w:tcBorders>
          </w:tcPr>
          <w:p w:rsidR="001449D0" w:rsidRPr="00A83B3E" w:rsidRDefault="001449D0" w:rsidP="00512E33">
            <w:pPr>
              <w:jc w:val="center"/>
              <w:rPr>
                <w:rFonts w:eastAsia="TimesNewRomanPS-BoldMT"/>
                <w:b/>
                <w:lang w:val="nl-NL"/>
              </w:rPr>
            </w:pPr>
            <w:r>
              <w:rPr>
                <w:rFonts w:eastAsia="TimesNewRomanPS-BoldMT"/>
                <w:b/>
                <w:lang w:val="nl-NL"/>
              </w:rPr>
              <w:t>2</w:t>
            </w:r>
          </w:p>
        </w:tc>
      </w:tr>
      <w:tr w:rsidR="001449D0" w:rsidRPr="00A83B3E" w:rsidTr="001449D0">
        <w:trPr>
          <w:trHeight w:val="1005"/>
        </w:trPr>
        <w:tc>
          <w:tcPr>
            <w:tcW w:w="2126" w:type="dxa"/>
            <w:tcBorders>
              <w:top w:val="single" w:sz="4" w:space="0" w:color="auto"/>
              <w:left w:val="single" w:sz="4" w:space="0" w:color="auto"/>
              <w:bottom w:val="single" w:sz="4" w:space="0" w:color="auto"/>
              <w:right w:val="single" w:sz="4" w:space="0" w:color="auto"/>
            </w:tcBorders>
          </w:tcPr>
          <w:p w:rsidR="001449D0" w:rsidRPr="00A83B3E" w:rsidRDefault="001449D0" w:rsidP="00512E33">
            <w:pPr>
              <w:jc w:val="both"/>
              <w:rPr>
                <w:rFonts w:eastAsia="TimesNewRomanPS-BoldMT"/>
                <w:b/>
                <w:lang w:val="nl-NL"/>
              </w:rPr>
            </w:pPr>
            <w:r w:rsidRPr="00A83B3E">
              <w:rPr>
                <w:rFonts w:eastAsia="TimesNewRomanPS-BoldMT"/>
                <w:b/>
                <w:lang w:val="nl-NL"/>
              </w:rPr>
              <w:t>TS số câu (điểm)</w:t>
            </w:r>
          </w:p>
          <w:p w:rsidR="001449D0" w:rsidRDefault="001449D0" w:rsidP="00512E33">
            <w:pPr>
              <w:jc w:val="both"/>
              <w:rPr>
                <w:rFonts w:eastAsia="TimesNewRomanPS-BoldMT"/>
                <w:b/>
                <w:lang w:val="nl-NL"/>
              </w:rPr>
            </w:pPr>
            <w:r w:rsidRPr="00A83B3E">
              <w:rPr>
                <w:rFonts w:eastAsia="TimesNewRomanPS-BoldMT"/>
                <w:b/>
                <w:lang w:val="nl-NL"/>
              </w:rPr>
              <w:t>Tỉ lệ %</w:t>
            </w:r>
          </w:p>
        </w:tc>
        <w:tc>
          <w:tcPr>
            <w:tcW w:w="4250" w:type="dxa"/>
            <w:gridSpan w:val="2"/>
            <w:tcBorders>
              <w:top w:val="single" w:sz="4" w:space="0" w:color="auto"/>
              <w:left w:val="single" w:sz="4" w:space="0" w:color="auto"/>
              <w:bottom w:val="single" w:sz="4" w:space="0" w:color="auto"/>
              <w:right w:val="single" w:sz="4" w:space="0" w:color="auto"/>
            </w:tcBorders>
          </w:tcPr>
          <w:p w:rsidR="001449D0" w:rsidRDefault="001449D0" w:rsidP="00512E33">
            <w:pPr>
              <w:jc w:val="center"/>
              <w:rPr>
                <w:rFonts w:eastAsia="TimesNewRomanPS-BoldMT"/>
                <w:b/>
                <w:lang w:val="nl-NL"/>
              </w:rPr>
            </w:pPr>
            <w:r>
              <w:rPr>
                <w:rFonts w:eastAsia="TimesNewRomanPS-BoldMT"/>
                <w:b/>
                <w:lang w:val="nl-NL"/>
              </w:rPr>
              <w:t>6 câu</w:t>
            </w:r>
          </w:p>
          <w:p w:rsidR="001449D0" w:rsidRDefault="001449D0" w:rsidP="00512E33">
            <w:pPr>
              <w:jc w:val="center"/>
              <w:rPr>
                <w:rFonts w:eastAsia="TimesNewRomanPS-BoldMT"/>
                <w:b/>
                <w:lang w:val="nl-NL"/>
              </w:rPr>
            </w:pPr>
            <w:r>
              <w:rPr>
                <w:rFonts w:eastAsia="TimesNewRomanPS-BoldMT"/>
                <w:b/>
                <w:lang w:val="nl-NL"/>
              </w:rPr>
              <w:t>(1,5 điểm)</w:t>
            </w:r>
          </w:p>
          <w:p w:rsidR="001449D0" w:rsidRDefault="001449D0" w:rsidP="00512E33">
            <w:pPr>
              <w:jc w:val="center"/>
              <w:rPr>
                <w:rFonts w:eastAsia="TimesNewRomanPS-BoldMT"/>
                <w:b/>
                <w:lang w:val="nl-NL"/>
              </w:rPr>
            </w:pPr>
            <w:r>
              <w:rPr>
                <w:rFonts w:eastAsia="TimesNewRomanPS-BoldMT"/>
                <w:b/>
                <w:lang w:val="nl-NL"/>
              </w:rPr>
              <w:t>Tỉ lệ 15%</w:t>
            </w:r>
          </w:p>
        </w:tc>
        <w:tc>
          <w:tcPr>
            <w:tcW w:w="4006" w:type="dxa"/>
            <w:gridSpan w:val="2"/>
            <w:tcBorders>
              <w:top w:val="single" w:sz="4" w:space="0" w:color="auto"/>
              <w:left w:val="single" w:sz="4" w:space="0" w:color="auto"/>
              <w:bottom w:val="single" w:sz="4" w:space="0" w:color="auto"/>
              <w:right w:val="single" w:sz="4" w:space="0" w:color="auto"/>
            </w:tcBorders>
          </w:tcPr>
          <w:p w:rsidR="001449D0" w:rsidRDefault="001449D0" w:rsidP="00512E33">
            <w:pPr>
              <w:jc w:val="center"/>
              <w:rPr>
                <w:rFonts w:eastAsia="TimesNewRomanPS-BoldMT"/>
                <w:b/>
                <w:lang w:val="nl-NL"/>
              </w:rPr>
            </w:pPr>
            <w:r>
              <w:rPr>
                <w:rFonts w:eastAsia="TimesNewRomanPS-BoldMT"/>
                <w:b/>
                <w:lang w:val="nl-NL"/>
              </w:rPr>
              <w:t>6 câu</w:t>
            </w:r>
          </w:p>
          <w:p w:rsidR="001449D0" w:rsidRDefault="001449D0" w:rsidP="00512E33">
            <w:pPr>
              <w:jc w:val="center"/>
              <w:rPr>
                <w:rFonts w:eastAsia="TimesNewRomanPS-BoldMT"/>
                <w:b/>
                <w:lang w:val="nl-NL"/>
              </w:rPr>
            </w:pPr>
            <w:r>
              <w:rPr>
                <w:rFonts w:eastAsia="TimesNewRomanPS-BoldMT"/>
                <w:b/>
                <w:lang w:val="nl-NL"/>
              </w:rPr>
              <w:t>(1,5 điểm)</w:t>
            </w:r>
          </w:p>
          <w:p w:rsidR="001449D0" w:rsidRDefault="001449D0" w:rsidP="00512E33">
            <w:pPr>
              <w:jc w:val="center"/>
              <w:rPr>
                <w:rFonts w:eastAsia="TimesNewRomanPS-BoldMT"/>
                <w:b/>
                <w:lang w:val="nl-NL"/>
              </w:rPr>
            </w:pPr>
            <w:r>
              <w:rPr>
                <w:rFonts w:eastAsia="TimesNewRomanPS-BoldMT"/>
                <w:b/>
                <w:lang w:val="nl-NL"/>
              </w:rPr>
              <w:t>Tỉ lệ 15%</w:t>
            </w:r>
          </w:p>
        </w:tc>
      </w:tr>
    </w:tbl>
    <w:p w:rsidR="00F476FC" w:rsidRPr="00A83B3E" w:rsidRDefault="00F476FC" w:rsidP="00F476FC">
      <w:pPr>
        <w:rPr>
          <w:b/>
        </w:rPr>
      </w:pPr>
    </w:p>
    <w:p w:rsidR="00F476FC" w:rsidRDefault="00F476FC" w:rsidP="00F476FC">
      <w:pPr>
        <w:rPr>
          <w:b/>
          <w:color w:val="FF0000"/>
        </w:rPr>
      </w:pPr>
      <w:r w:rsidRPr="00A83B3E">
        <w:rPr>
          <w:b/>
          <w:color w:val="FF0000"/>
        </w:rPr>
        <w:t>b) Đề kiểm tra</w:t>
      </w:r>
    </w:p>
    <w:p w:rsidR="0062731E" w:rsidRPr="00A83B3E" w:rsidRDefault="0062731E" w:rsidP="00F476FC">
      <w:pPr>
        <w:rPr>
          <w:b/>
        </w:rPr>
      </w:pPr>
    </w:p>
    <w:p w:rsidR="00F476FC" w:rsidRPr="00A83B3E" w:rsidRDefault="00F476FC" w:rsidP="00F476FC">
      <w:pPr>
        <w:jc w:val="center"/>
        <w:rPr>
          <w:b/>
        </w:rPr>
      </w:pPr>
      <w:r w:rsidRPr="00A83B3E">
        <w:rPr>
          <w:b/>
        </w:rPr>
        <w:t>ĐỀ KIỂM TRA HỌC KÌ II – LỚP 12 – MÔN VẬT LÍ</w:t>
      </w:r>
    </w:p>
    <w:p w:rsidR="00F476FC" w:rsidRPr="00A83B3E" w:rsidRDefault="00F476FC" w:rsidP="00F476FC">
      <w:pPr>
        <w:jc w:val="center"/>
      </w:pPr>
      <w:r w:rsidRPr="00A83B3E">
        <w:t>(Thời gian làm bài: 60 phút)</w:t>
      </w:r>
    </w:p>
    <w:p w:rsidR="00F476FC" w:rsidRPr="00A83B3E" w:rsidRDefault="00F476FC" w:rsidP="00F476FC">
      <w:pPr>
        <w:rPr>
          <w:b/>
        </w:rPr>
      </w:pPr>
    </w:p>
    <w:p w:rsidR="00D63E6C" w:rsidRPr="00B8045F" w:rsidRDefault="00D63E6C" w:rsidP="00D63E6C">
      <w:pPr>
        <w:tabs>
          <w:tab w:val="left" w:pos="285"/>
          <w:tab w:val="left" w:pos="570"/>
          <w:tab w:val="left" w:pos="709"/>
          <w:tab w:val="left" w:pos="855"/>
          <w:tab w:val="left" w:pos="2907"/>
          <w:tab w:val="left" w:pos="5415"/>
          <w:tab w:val="left" w:pos="7980"/>
        </w:tabs>
        <w:ind w:right="-421"/>
        <w:jc w:val="both"/>
        <w:rPr>
          <w:sz w:val="23"/>
          <w:szCs w:val="25"/>
          <w:lang w:val="nl-NL"/>
        </w:rPr>
      </w:pPr>
      <w:r w:rsidRPr="00B8045F">
        <w:rPr>
          <w:b/>
          <w:sz w:val="23"/>
          <w:szCs w:val="25"/>
          <w:lang w:val="nl-NL"/>
        </w:rPr>
        <w:t xml:space="preserve">Câu 1 (Thông hiểu): </w:t>
      </w:r>
      <w:r w:rsidRPr="00B8045F">
        <w:rPr>
          <w:sz w:val="23"/>
          <w:szCs w:val="25"/>
          <w:lang w:val="nl-NL"/>
        </w:rPr>
        <w:t>Cơ thể người ở nhiệt độ 37</w:t>
      </w:r>
      <w:r w:rsidRPr="00B8045F">
        <w:rPr>
          <w:sz w:val="23"/>
          <w:szCs w:val="25"/>
          <w:vertAlign w:val="superscript"/>
          <w:lang w:val="nl-NL"/>
        </w:rPr>
        <w:t>0</w:t>
      </w:r>
      <w:r w:rsidRPr="00B8045F">
        <w:rPr>
          <w:sz w:val="23"/>
          <w:szCs w:val="25"/>
          <w:lang w:val="nl-NL"/>
        </w:rPr>
        <w:t>C phát ra bức xạ nào trong các loại bức xạ sau?</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rFonts w:ascii="Tahoma" w:hAnsi="Tahoma"/>
          <w:b/>
          <w:sz w:val="20"/>
          <w:szCs w:val="25"/>
          <w:lang w:val="nl-NL"/>
        </w:rPr>
        <w:tab/>
        <w:t xml:space="preserve">A. </w:t>
      </w:r>
      <w:r w:rsidRPr="00B8045F">
        <w:rPr>
          <w:sz w:val="23"/>
          <w:szCs w:val="25"/>
          <w:lang w:val="nl-NL"/>
        </w:rPr>
        <w:t>Tia hồng ngoại.</w:t>
      </w:r>
      <w:r w:rsidRPr="00B8045F">
        <w:rPr>
          <w:b/>
          <w:sz w:val="20"/>
          <w:szCs w:val="25"/>
          <w:lang w:val="nl-NL"/>
        </w:rPr>
        <w:tab/>
      </w:r>
      <w:r w:rsidRPr="00B8045F">
        <w:rPr>
          <w:rFonts w:ascii="Tahoma" w:hAnsi="Tahoma"/>
          <w:b/>
          <w:sz w:val="20"/>
          <w:szCs w:val="25"/>
          <w:lang w:val="nl-NL"/>
        </w:rPr>
        <w:t xml:space="preserve">B. </w:t>
      </w:r>
      <w:r w:rsidRPr="00B8045F">
        <w:rPr>
          <w:sz w:val="23"/>
          <w:szCs w:val="25"/>
          <w:lang w:val="nl-NL"/>
        </w:rPr>
        <w:t>Tia tử ngoại.</w:t>
      </w:r>
      <w:r w:rsidRPr="00B8045F">
        <w:rPr>
          <w:b/>
          <w:sz w:val="20"/>
          <w:szCs w:val="25"/>
          <w:lang w:val="nl-NL"/>
        </w:rPr>
        <w:tab/>
      </w:r>
      <w:r w:rsidRPr="00B8045F">
        <w:rPr>
          <w:rFonts w:ascii="Tahoma" w:hAnsi="Tahoma"/>
          <w:b/>
          <w:sz w:val="20"/>
          <w:szCs w:val="25"/>
          <w:lang w:val="nl-NL"/>
        </w:rPr>
        <w:t xml:space="preserve">C. </w:t>
      </w:r>
      <w:r w:rsidRPr="00B8045F">
        <w:rPr>
          <w:sz w:val="23"/>
          <w:szCs w:val="25"/>
          <w:lang w:val="nl-NL"/>
        </w:rPr>
        <w:t>Tia X.</w:t>
      </w:r>
      <w:r w:rsidRPr="00B8045F">
        <w:rPr>
          <w:sz w:val="23"/>
          <w:szCs w:val="25"/>
          <w:lang w:val="nl-NL"/>
        </w:rPr>
        <w:tab/>
      </w:r>
      <w:r w:rsidRPr="00B8045F">
        <w:rPr>
          <w:rFonts w:ascii="Tahoma" w:hAnsi="Tahoma"/>
          <w:b/>
          <w:sz w:val="20"/>
          <w:szCs w:val="25"/>
          <w:lang w:val="nl-NL"/>
        </w:rPr>
        <w:t xml:space="preserve">D. </w:t>
      </w:r>
      <w:r w:rsidRPr="00B8045F">
        <w:rPr>
          <w:sz w:val="23"/>
          <w:szCs w:val="25"/>
          <w:lang w:val="nl-NL"/>
        </w:rPr>
        <w:t>bức xạ nhìn thấy.</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 xml:space="preserve">Câu 2 (Nhận biết): </w:t>
      </w:r>
      <w:r w:rsidRPr="00B8045F">
        <w:rPr>
          <w:sz w:val="23"/>
          <w:szCs w:val="25"/>
          <w:lang w:val="nl-NL"/>
        </w:rPr>
        <w:t>Quang phổ liên tục của một vật</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rFonts w:ascii="Tahoma" w:hAnsi="Tahoma"/>
          <w:b/>
          <w:sz w:val="20"/>
          <w:szCs w:val="25"/>
          <w:lang w:val="nl-NL"/>
        </w:rPr>
        <w:tab/>
        <w:t xml:space="preserve">A. </w:t>
      </w:r>
      <w:r w:rsidRPr="00B8045F">
        <w:rPr>
          <w:sz w:val="23"/>
          <w:szCs w:val="25"/>
          <w:lang w:val="nl-NL"/>
        </w:rPr>
        <w:t>chỉ phụ thuộc vào bản chất của vật.</w:t>
      </w:r>
      <w:r w:rsidRPr="00B8045F">
        <w:rPr>
          <w:b/>
          <w:sz w:val="20"/>
          <w:szCs w:val="25"/>
          <w:lang w:val="nl-NL"/>
        </w:rPr>
        <w:tab/>
      </w:r>
      <w:r w:rsidRPr="00B8045F">
        <w:rPr>
          <w:rFonts w:ascii="Tahoma" w:hAnsi="Tahoma"/>
          <w:b/>
          <w:sz w:val="20"/>
          <w:szCs w:val="25"/>
          <w:lang w:val="nl-NL"/>
        </w:rPr>
        <w:t xml:space="preserve">B. </w:t>
      </w:r>
      <w:r w:rsidRPr="00B8045F">
        <w:rPr>
          <w:sz w:val="23"/>
          <w:szCs w:val="25"/>
          <w:lang w:val="nl-NL"/>
        </w:rPr>
        <w:t>chỉ phụ thuộc vào nhiệt độ của vật.</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rFonts w:ascii="Tahoma" w:hAnsi="Tahoma"/>
          <w:b/>
          <w:sz w:val="20"/>
          <w:szCs w:val="25"/>
          <w:lang w:val="nl-NL"/>
        </w:rPr>
        <w:tab/>
        <w:t xml:space="preserve">C.  </w:t>
      </w:r>
      <w:r w:rsidRPr="00B8045F">
        <w:rPr>
          <w:sz w:val="23"/>
          <w:szCs w:val="25"/>
          <w:lang w:val="nl-NL"/>
        </w:rPr>
        <w:t>phụ thuộc cả bản chất và nhiệt độ.</w:t>
      </w:r>
      <w:r w:rsidRPr="00B8045F">
        <w:rPr>
          <w:b/>
          <w:sz w:val="20"/>
          <w:szCs w:val="25"/>
          <w:lang w:val="nl-NL"/>
        </w:rPr>
        <w:tab/>
      </w:r>
      <w:r w:rsidRPr="00B8045F">
        <w:rPr>
          <w:rFonts w:ascii="Tahoma" w:hAnsi="Tahoma"/>
          <w:b/>
          <w:sz w:val="20"/>
          <w:szCs w:val="25"/>
          <w:lang w:val="nl-NL"/>
        </w:rPr>
        <w:t xml:space="preserve">D. </w:t>
      </w:r>
      <w:r w:rsidRPr="00B8045F">
        <w:rPr>
          <w:sz w:val="23"/>
          <w:szCs w:val="25"/>
          <w:lang w:val="nl-NL"/>
        </w:rPr>
        <w:t>không phụ thuộc bản chất và nhiệt độ.</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 xml:space="preserve">Câu 3 (Nhận biết): </w:t>
      </w:r>
      <w:r w:rsidRPr="00B8045F">
        <w:rPr>
          <w:sz w:val="23"/>
          <w:szCs w:val="25"/>
          <w:lang w:val="nl-NL"/>
        </w:rPr>
        <w:t>Tác dụng nổi bật nhất của tia hồng ngoại là</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rFonts w:ascii="Tahoma" w:hAnsi="Tahoma"/>
          <w:b/>
          <w:sz w:val="20"/>
          <w:szCs w:val="25"/>
          <w:lang w:val="nl-NL"/>
        </w:rPr>
        <w:tab/>
        <w:t xml:space="preserve">A. </w:t>
      </w:r>
      <w:r w:rsidRPr="00B8045F">
        <w:rPr>
          <w:sz w:val="23"/>
          <w:szCs w:val="25"/>
          <w:lang w:val="nl-NL"/>
        </w:rPr>
        <w:t>tác dụng nhiệt.</w:t>
      </w:r>
      <w:r w:rsidRPr="00B8045F">
        <w:rPr>
          <w:sz w:val="23"/>
          <w:szCs w:val="25"/>
          <w:lang w:val="nl-NL"/>
        </w:rPr>
        <w:tab/>
      </w:r>
      <w:r w:rsidRPr="00B8045F">
        <w:rPr>
          <w:sz w:val="23"/>
          <w:szCs w:val="25"/>
          <w:lang w:val="nl-NL"/>
        </w:rPr>
        <w:tab/>
      </w:r>
      <w:r w:rsidRPr="00B8045F">
        <w:rPr>
          <w:rFonts w:ascii="Tahoma" w:hAnsi="Tahoma"/>
          <w:b/>
          <w:sz w:val="20"/>
          <w:szCs w:val="25"/>
          <w:lang w:val="nl-NL"/>
        </w:rPr>
        <w:t xml:space="preserve">B. </w:t>
      </w:r>
      <w:r w:rsidRPr="00B8045F">
        <w:rPr>
          <w:sz w:val="23"/>
          <w:szCs w:val="25"/>
          <w:lang w:val="nl-NL"/>
        </w:rPr>
        <w:t>làm iôn hóa không khí.</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rFonts w:ascii="Tahoma" w:hAnsi="Tahoma"/>
          <w:b/>
          <w:sz w:val="20"/>
          <w:szCs w:val="25"/>
          <w:lang w:val="nl-NL"/>
        </w:rPr>
        <w:tab/>
        <w:t xml:space="preserve">C.  </w:t>
      </w:r>
      <w:r w:rsidRPr="00B8045F">
        <w:rPr>
          <w:sz w:val="23"/>
          <w:szCs w:val="25"/>
          <w:lang w:val="nl-NL"/>
        </w:rPr>
        <w:t>làm phát quang một số chất.</w:t>
      </w:r>
      <w:r w:rsidRPr="00B8045F">
        <w:rPr>
          <w:sz w:val="23"/>
          <w:szCs w:val="25"/>
          <w:lang w:val="nl-NL"/>
        </w:rPr>
        <w:tab/>
      </w:r>
      <w:r w:rsidRPr="00B8045F">
        <w:rPr>
          <w:rFonts w:ascii="Tahoma" w:hAnsi="Tahoma"/>
          <w:b/>
          <w:sz w:val="20"/>
          <w:szCs w:val="25"/>
          <w:lang w:val="nl-NL"/>
        </w:rPr>
        <w:t xml:space="preserve">D. </w:t>
      </w:r>
      <w:r w:rsidRPr="00B8045F">
        <w:rPr>
          <w:sz w:val="23"/>
          <w:szCs w:val="25"/>
          <w:lang w:val="nl-NL"/>
        </w:rPr>
        <w:t>tác dụng sinh học.</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lastRenderedPageBreak/>
        <w:t>Câu 4 (Thông hiểu):</w:t>
      </w:r>
      <w:r w:rsidRPr="00B8045F">
        <w:rPr>
          <w:sz w:val="23"/>
          <w:szCs w:val="25"/>
          <w:lang w:val="nl-NL"/>
        </w:rPr>
        <w:t xml:space="preserve"> Quang phổ hồng ngoại của hơi nước có một vạch màu bước sóng là 2,8</w:t>
      </w:r>
      <w:r w:rsidRPr="00B8045F">
        <w:rPr>
          <w:position w:val="-10"/>
          <w:sz w:val="23"/>
          <w:szCs w:val="25"/>
          <w:lang w:val="nl-NL"/>
        </w:rPr>
        <w:object w:dxaOrig="400" w:dyaOrig="260">
          <v:shape id="_x0000_i1035" type="#_x0000_t75" style="width:19.5pt;height:12.75pt" o:ole="">
            <v:imagedata r:id="rId23" o:title=""/>
          </v:shape>
          <o:OLEObject Type="Embed" ProgID="Equation.3" ShapeID="_x0000_i1035" DrawAspect="Content" ObjectID="_1543922801" r:id="rId24"/>
        </w:object>
      </w:r>
      <w:r w:rsidRPr="00B8045F">
        <w:rPr>
          <w:sz w:val="23"/>
          <w:szCs w:val="25"/>
          <w:lang w:val="nl-NL"/>
        </w:rPr>
        <w:t>. Tần số dao động của sóng này là</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A. </w:t>
      </w:r>
      <w:r w:rsidRPr="00B8045F">
        <w:rPr>
          <w:sz w:val="23"/>
          <w:szCs w:val="25"/>
          <w:lang w:val="nl-NL"/>
        </w:rPr>
        <w:t>1,7.10</w:t>
      </w:r>
      <w:r w:rsidRPr="00B8045F">
        <w:rPr>
          <w:sz w:val="23"/>
          <w:szCs w:val="25"/>
          <w:vertAlign w:val="superscript"/>
          <w:lang w:val="nl-NL"/>
        </w:rPr>
        <w:t>14</w:t>
      </w:r>
      <w:r w:rsidRPr="00B8045F">
        <w:rPr>
          <w:sz w:val="23"/>
          <w:szCs w:val="25"/>
          <w:lang w:val="nl-NL"/>
        </w:rPr>
        <w:t>Hz.</w:t>
      </w:r>
      <w:r w:rsidRPr="00B8045F">
        <w:rPr>
          <w:b/>
          <w:sz w:val="20"/>
          <w:szCs w:val="25"/>
          <w:lang w:val="nl-NL"/>
        </w:rPr>
        <w:tab/>
      </w:r>
      <w:r w:rsidRPr="00B8045F">
        <w:rPr>
          <w:rFonts w:ascii="Tahoma" w:hAnsi="Tahoma"/>
          <w:b/>
          <w:sz w:val="20"/>
          <w:szCs w:val="25"/>
          <w:lang w:val="nl-NL"/>
        </w:rPr>
        <w:t xml:space="preserve">B. </w:t>
      </w:r>
      <w:r w:rsidRPr="00B8045F">
        <w:rPr>
          <w:sz w:val="23"/>
          <w:szCs w:val="25"/>
          <w:lang w:val="nl-NL"/>
        </w:rPr>
        <w:t>1,07.10</w:t>
      </w:r>
      <w:r w:rsidRPr="00B8045F">
        <w:rPr>
          <w:sz w:val="23"/>
          <w:szCs w:val="25"/>
          <w:vertAlign w:val="superscript"/>
          <w:lang w:val="nl-NL"/>
        </w:rPr>
        <w:t>14</w:t>
      </w:r>
      <w:r w:rsidRPr="00B8045F">
        <w:rPr>
          <w:sz w:val="23"/>
          <w:szCs w:val="25"/>
          <w:lang w:val="nl-NL"/>
        </w:rPr>
        <w:t>Hz.</w:t>
      </w:r>
      <w:r w:rsidRPr="00B8045F">
        <w:rPr>
          <w:b/>
          <w:sz w:val="20"/>
          <w:szCs w:val="25"/>
          <w:lang w:val="nl-NL"/>
        </w:rPr>
        <w:tab/>
      </w:r>
      <w:r w:rsidRPr="00B8045F">
        <w:rPr>
          <w:rFonts w:ascii="Tahoma" w:hAnsi="Tahoma"/>
          <w:b/>
          <w:sz w:val="20"/>
          <w:szCs w:val="25"/>
          <w:lang w:val="nl-NL"/>
        </w:rPr>
        <w:t xml:space="preserve">C. </w:t>
      </w:r>
      <w:r w:rsidRPr="00B8045F">
        <w:rPr>
          <w:sz w:val="23"/>
          <w:szCs w:val="25"/>
          <w:lang w:val="nl-NL"/>
        </w:rPr>
        <w:t>1,7.10</w:t>
      </w:r>
      <w:r w:rsidRPr="00B8045F">
        <w:rPr>
          <w:sz w:val="23"/>
          <w:szCs w:val="25"/>
          <w:vertAlign w:val="superscript"/>
          <w:lang w:val="nl-NL"/>
        </w:rPr>
        <w:t>15</w:t>
      </w:r>
      <w:r w:rsidRPr="00B8045F">
        <w:rPr>
          <w:sz w:val="23"/>
          <w:szCs w:val="25"/>
          <w:lang w:val="nl-NL"/>
        </w:rPr>
        <w:t>Hz.</w:t>
      </w:r>
      <w:r w:rsidRPr="00B8045F">
        <w:rPr>
          <w:b/>
          <w:sz w:val="20"/>
          <w:szCs w:val="25"/>
          <w:lang w:val="nl-NL"/>
        </w:rPr>
        <w:tab/>
      </w:r>
      <w:r w:rsidRPr="00B8045F">
        <w:rPr>
          <w:rFonts w:ascii="Tahoma" w:hAnsi="Tahoma"/>
          <w:b/>
          <w:sz w:val="20"/>
          <w:szCs w:val="25"/>
          <w:lang w:val="nl-NL"/>
        </w:rPr>
        <w:t xml:space="preserve">D. </w:t>
      </w:r>
      <w:r w:rsidRPr="00B8045F">
        <w:rPr>
          <w:sz w:val="23"/>
          <w:szCs w:val="25"/>
          <w:lang w:val="nl-NL"/>
        </w:rPr>
        <w:t>1,7.10</w:t>
      </w:r>
      <w:r w:rsidRPr="00B8045F">
        <w:rPr>
          <w:sz w:val="23"/>
          <w:szCs w:val="25"/>
          <w:vertAlign w:val="superscript"/>
          <w:lang w:val="nl-NL"/>
        </w:rPr>
        <w:t>13</w:t>
      </w:r>
      <w:r w:rsidRPr="00B8045F">
        <w:rPr>
          <w:sz w:val="23"/>
          <w:szCs w:val="25"/>
          <w:lang w:val="nl-NL"/>
        </w:rPr>
        <w:t>Hz.</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 xml:space="preserve">Câu 5 (Vận dụng): </w:t>
      </w:r>
      <w:r w:rsidRPr="00B8045F">
        <w:rPr>
          <w:sz w:val="23"/>
          <w:szCs w:val="25"/>
          <w:lang w:val="nl-NL"/>
        </w:rPr>
        <w:t>Động năng của electrôn trong ống tia X khi đến đối catốt phần lớn</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rFonts w:ascii="Tahoma" w:hAnsi="Tahoma"/>
          <w:b/>
          <w:sz w:val="20"/>
          <w:szCs w:val="25"/>
          <w:lang w:val="nl-NL"/>
        </w:rPr>
        <w:tab/>
        <w:t xml:space="preserve">A. </w:t>
      </w:r>
      <w:r w:rsidRPr="00B8045F">
        <w:rPr>
          <w:sz w:val="23"/>
          <w:szCs w:val="25"/>
          <w:lang w:val="nl-NL"/>
        </w:rPr>
        <w:t>bị hấp thụ bởi kim loại làm catốt.</w:t>
      </w:r>
      <w:r w:rsidRPr="00B8045F">
        <w:rPr>
          <w:b/>
          <w:sz w:val="20"/>
          <w:szCs w:val="25"/>
          <w:lang w:val="nl-NL"/>
        </w:rPr>
        <w:tab/>
      </w:r>
      <w:r w:rsidRPr="00B8045F">
        <w:rPr>
          <w:rFonts w:ascii="Tahoma" w:hAnsi="Tahoma"/>
          <w:b/>
          <w:sz w:val="20"/>
          <w:szCs w:val="25"/>
          <w:lang w:val="nl-NL"/>
        </w:rPr>
        <w:t xml:space="preserve">B. </w:t>
      </w:r>
      <w:r w:rsidRPr="00B8045F">
        <w:rPr>
          <w:sz w:val="23"/>
          <w:szCs w:val="25"/>
          <w:lang w:val="nl-NL"/>
        </w:rPr>
        <w:t>biến thành năng lượng tia X.</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rFonts w:ascii="Tahoma" w:hAnsi="Tahoma"/>
          <w:b/>
          <w:sz w:val="20"/>
          <w:szCs w:val="25"/>
          <w:lang w:val="nl-NL"/>
        </w:rPr>
        <w:tab/>
        <w:t xml:space="preserve">C.  </w:t>
      </w:r>
      <w:r w:rsidRPr="00B8045F">
        <w:rPr>
          <w:sz w:val="23"/>
          <w:szCs w:val="25"/>
          <w:lang w:val="nl-NL"/>
        </w:rPr>
        <w:t>làm nóng đối catốt.</w:t>
      </w:r>
      <w:r w:rsidRPr="00B8045F">
        <w:rPr>
          <w:sz w:val="23"/>
          <w:szCs w:val="25"/>
          <w:lang w:val="nl-NL"/>
        </w:rPr>
        <w:tab/>
      </w:r>
      <w:r w:rsidRPr="00B8045F">
        <w:rPr>
          <w:sz w:val="23"/>
          <w:szCs w:val="25"/>
          <w:lang w:val="nl-NL"/>
        </w:rPr>
        <w:tab/>
      </w:r>
      <w:r w:rsidRPr="00B8045F">
        <w:rPr>
          <w:rFonts w:ascii="Tahoma" w:hAnsi="Tahoma"/>
          <w:b/>
          <w:sz w:val="20"/>
          <w:szCs w:val="25"/>
          <w:lang w:val="nl-NL"/>
        </w:rPr>
        <w:t xml:space="preserve">D. </w:t>
      </w:r>
      <w:r w:rsidRPr="00B8045F">
        <w:rPr>
          <w:sz w:val="23"/>
          <w:szCs w:val="25"/>
          <w:lang w:val="nl-NL"/>
        </w:rPr>
        <w:t>bị phản xạ trở lại.</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 xml:space="preserve">Câu 6 (Vận dụng): </w:t>
      </w:r>
      <w:r w:rsidRPr="00B8045F">
        <w:rPr>
          <w:sz w:val="23"/>
          <w:szCs w:val="25"/>
          <w:lang w:val="nl-NL"/>
        </w:rPr>
        <w:t>Khi hiđro ở trạng thái cơ bản được kích thích chuyển lên trạng thái có bán kính quỹ đạo tăng lên 9 lần. Khi chuyển dời về mức cơ bản thì phát ra bước sóng của bức xạ có năng lượng lớn nhất là</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A. </w:t>
      </w:r>
      <w:r w:rsidRPr="00B8045F">
        <w:rPr>
          <w:sz w:val="23"/>
          <w:szCs w:val="25"/>
          <w:lang w:val="nl-NL"/>
        </w:rPr>
        <w:t>0,103</w:t>
      </w:r>
      <w:r w:rsidRPr="00B8045F">
        <w:rPr>
          <w:position w:val="-10"/>
          <w:sz w:val="23"/>
          <w:szCs w:val="25"/>
          <w:lang w:val="nl-NL"/>
        </w:rPr>
        <w:object w:dxaOrig="200" w:dyaOrig="260">
          <v:shape id="_x0000_i1036" type="#_x0000_t75" style="width:10.5pt;height:12.75pt" o:ole="">
            <v:imagedata r:id="rId25" o:title=""/>
          </v:shape>
          <o:OLEObject Type="Embed" ProgID="Equation.3" ShapeID="_x0000_i1036" DrawAspect="Content" ObjectID="_1543922802" r:id="rId26"/>
        </w:object>
      </w:r>
      <w:r w:rsidRPr="00B8045F">
        <w:rPr>
          <w:sz w:val="23"/>
          <w:szCs w:val="25"/>
          <w:lang w:val="nl-NL"/>
        </w:rPr>
        <w:t>m.</w:t>
      </w:r>
      <w:r w:rsidRPr="00B8045F">
        <w:rPr>
          <w:sz w:val="23"/>
          <w:szCs w:val="25"/>
          <w:lang w:val="nl-NL"/>
        </w:rPr>
        <w:tab/>
      </w:r>
      <w:r w:rsidRPr="00B8045F">
        <w:rPr>
          <w:rFonts w:ascii="Tahoma" w:hAnsi="Tahoma"/>
          <w:b/>
          <w:sz w:val="20"/>
          <w:szCs w:val="25"/>
          <w:lang w:val="nl-NL"/>
        </w:rPr>
        <w:t xml:space="preserve">B. </w:t>
      </w:r>
      <w:r w:rsidRPr="00B8045F">
        <w:rPr>
          <w:sz w:val="23"/>
          <w:szCs w:val="25"/>
          <w:lang w:val="nl-NL"/>
        </w:rPr>
        <w:t>0,203</w:t>
      </w:r>
      <w:r w:rsidRPr="00B8045F">
        <w:rPr>
          <w:position w:val="-10"/>
          <w:sz w:val="23"/>
          <w:szCs w:val="25"/>
          <w:lang w:val="nl-NL"/>
        </w:rPr>
        <w:object w:dxaOrig="200" w:dyaOrig="260">
          <v:shape id="_x0000_i1037" type="#_x0000_t75" style="width:10.5pt;height:12.75pt" o:ole="">
            <v:imagedata r:id="rId27" o:title=""/>
          </v:shape>
          <o:OLEObject Type="Embed" ProgID="Equation.3" ShapeID="_x0000_i1037" DrawAspect="Content" ObjectID="_1543922803" r:id="rId28"/>
        </w:object>
      </w:r>
      <w:r w:rsidRPr="00B8045F">
        <w:rPr>
          <w:sz w:val="23"/>
          <w:szCs w:val="25"/>
          <w:lang w:val="nl-NL"/>
        </w:rPr>
        <w:t>m.</w:t>
      </w:r>
      <w:r w:rsidRPr="00B8045F">
        <w:rPr>
          <w:sz w:val="23"/>
          <w:szCs w:val="25"/>
          <w:lang w:val="nl-NL"/>
        </w:rPr>
        <w:tab/>
      </w:r>
      <w:r w:rsidRPr="00B8045F">
        <w:rPr>
          <w:rFonts w:ascii="Tahoma" w:hAnsi="Tahoma"/>
          <w:b/>
          <w:sz w:val="20"/>
          <w:szCs w:val="25"/>
          <w:lang w:val="nl-NL"/>
        </w:rPr>
        <w:t xml:space="preserve">C. </w:t>
      </w:r>
      <w:r w:rsidRPr="00B8045F">
        <w:rPr>
          <w:sz w:val="23"/>
          <w:szCs w:val="25"/>
          <w:lang w:val="nl-NL"/>
        </w:rPr>
        <w:t>0,13</w:t>
      </w:r>
      <w:r w:rsidRPr="00B8045F">
        <w:rPr>
          <w:position w:val="-10"/>
          <w:sz w:val="23"/>
          <w:szCs w:val="25"/>
          <w:lang w:val="nl-NL"/>
        </w:rPr>
        <w:object w:dxaOrig="200" w:dyaOrig="260">
          <v:shape id="_x0000_i1038" type="#_x0000_t75" style="width:10.5pt;height:12.75pt" o:ole="">
            <v:imagedata r:id="rId29" o:title=""/>
          </v:shape>
          <o:OLEObject Type="Embed" ProgID="Equation.3" ShapeID="_x0000_i1038" DrawAspect="Content" ObjectID="_1543922804" r:id="rId30"/>
        </w:object>
      </w:r>
      <w:r w:rsidRPr="00B8045F">
        <w:rPr>
          <w:sz w:val="23"/>
          <w:szCs w:val="25"/>
          <w:lang w:val="nl-NL"/>
        </w:rPr>
        <w:t>m.</w:t>
      </w:r>
      <w:r w:rsidRPr="00B8045F">
        <w:rPr>
          <w:sz w:val="23"/>
          <w:szCs w:val="25"/>
          <w:lang w:val="nl-NL"/>
        </w:rPr>
        <w:tab/>
      </w:r>
      <w:r w:rsidRPr="00B8045F">
        <w:rPr>
          <w:rFonts w:ascii="Tahoma" w:hAnsi="Tahoma"/>
          <w:b/>
          <w:sz w:val="20"/>
          <w:szCs w:val="25"/>
          <w:lang w:val="nl-NL"/>
        </w:rPr>
        <w:t xml:space="preserve">D. </w:t>
      </w:r>
      <w:r w:rsidRPr="00B8045F">
        <w:rPr>
          <w:sz w:val="23"/>
          <w:szCs w:val="25"/>
          <w:lang w:val="nl-NL"/>
        </w:rPr>
        <w:t>0,23</w:t>
      </w:r>
      <w:r w:rsidRPr="00B8045F">
        <w:rPr>
          <w:position w:val="-10"/>
          <w:sz w:val="23"/>
          <w:szCs w:val="25"/>
          <w:lang w:val="nl-NL"/>
        </w:rPr>
        <w:object w:dxaOrig="200" w:dyaOrig="260">
          <v:shape id="_x0000_i1039" type="#_x0000_t75" style="width:10.5pt;height:12.75pt" o:ole="">
            <v:imagedata r:id="rId31" o:title=""/>
          </v:shape>
          <o:OLEObject Type="Embed" ProgID="Equation.3" ShapeID="_x0000_i1039" DrawAspect="Content" ObjectID="_1543922805" r:id="rId32"/>
        </w:object>
      </w:r>
      <w:r w:rsidRPr="00B8045F">
        <w:rPr>
          <w:sz w:val="23"/>
          <w:szCs w:val="25"/>
          <w:lang w:val="nl-NL"/>
        </w:rPr>
        <w:t>m.</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 xml:space="preserve">Câu 7 (Vận dụng cao): </w:t>
      </w:r>
      <w:r w:rsidRPr="00B8045F">
        <w:rPr>
          <w:sz w:val="23"/>
          <w:szCs w:val="25"/>
          <w:lang w:val="nl-NL"/>
        </w:rPr>
        <w:t>Trong một ống Rơnghen người ta tao ra một hiệu điện thế không đổi U = 2,1.10</w:t>
      </w:r>
      <w:r w:rsidRPr="00B8045F">
        <w:rPr>
          <w:sz w:val="23"/>
          <w:szCs w:val="25"/>
          <w:vertAlign w:val="superscript"/>
          <w:lang w:val="nl-NL"/>
        </w:rPr>
        <w:t>4</w:t>
      </w:r>
      <w:r w:rsidRPr="00B8045F">
        <w:rPr>
          <w:sz w:val="23"/>
          <w:szCs w:val="25"/>
          <w:lang w:val="nl-NL"/>
        </w:rPr>
        <w:t>V giữa hai cực. Tần số cực đại mà ống Rơnghen có thể phát ra là</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A. </w:t>
      </w:r>
      <w:r w:rsidRPr="00B8045F">
        <w:rPr>
          <w:sz w:val="23"/>
          <w:szCs w:val="25"/>
          <w:lang w:val="nl-NL"/>
        </w:rPr>
        <w:t>5,07.10</w:t>
      </w:r>
      <w:r w:rsidRPr="00B8045F">
        <w:rPr>
          <w:sz w:val="23"/>
          <w:szCs w:val="25"/>
          <w:vertAlign w:val="superscript"/>
          <w:lang w:val="nl-NL"/>
        </w:rPr>
        <w:t>18</w:t>
      </w:r>
      <w:r w:rsidRPr="00B8045F">
        <w:rPr>
          <w:sz w:val="23"/>
          <w:szCs w:val="25"/>
          <w:lang w:val="nl-NL"/>
        </w:rPr>
        <w:t>Hz.</w:t>
      </w:r>
      <w:r w:rsidRPr="00B8045F">
        <w:rPr>
          <w:b/>
          <w:sz w:val="20"/>
          <w:szCs w:val="25"/>
          <w:lang w:val="nl-NL"/>
        </w:rPr>
        <w:tab/>
      </w:r>
      <w:r w:rsidRPr="00B8045F">
        <w:rPr>
          <w:rFonts w:ascii="Tahoma" w:hAnsi="Tahoma"/>
          <w:b/>
          <w:sz w:val="20"/>
          <w:szCs w:val="25"/>
          <w:lang w:val="nl-NL"/>
        </w:rPr>
        <w:t xml:space="preserve">B. </w:t>
      </w:r>
      <w:r w:rsidRPr="00B8045F">
        <w:rPr>
          <w:sz w:val="23"/>
          <w:szCs w:val="25"/>
          <w:lang w:val="nl-NL"/>
        </w:rPr>
        <w:t>10,14.10</w:t>
      </w:r>
      <w:r w:rsidRPr="00B8045F">
        <w:rPr>
          <w:sz w:val="23"/>
          <w:szCs w:val="25"/>
          <w:vertAlign w:val="superscript"/>
          <w:lang w:val="nl-NL"/>
        </w:rPr>
        <w:t>18</w:t>
      </w:r>
      <w:r w:rsidRPr="00B8045F">
        <w:rPr>
          <w:sz w:val="23"/>
          <w:szCs w:val="25"/>
          <w:lang w:val="nl-NL"/>
        </w:rPr>
        <w:t>Hz.</w:t>
      </w:r>
      <w:r w:rsidRPr="00B8045F">
        <w:rPr>
          <w:b/>
          <w:sz w:val="20"/>
          <w:szCs w:val="25"/>
          <w:lang w:val="nl-NL"/>
        </w:rPr>
        <w:tab/>
      </w:r>
      <w:r w:rsidRPr="00B8045F">
        <w:rPr>
          <w:rFonts w:ascii="Tahoma" w:hAnsi="Tahoma"/>
          <w:b/>
          <w:sz w:val="20"/>
          <w:szCs w:val="25"/>
          <w:lang w:val="nl-NL"/>
        </w:rPr>
        <w:t xml:space="preserve">C. </w:t>
      </w:r>
      <w:r w:rsidRPr="00B8045F">
        <w:rPr>
          <w:sz w:val="23"/>
          <w:szCs w:val="25"/>
          <w:lang w:val="nl-NL"/>
        </w:rPr>
        <w:t>15,21.10</w:t>
      </w:r>
      <w:r w:rsidRPr="00B8045F">
        <w:rPr>
          <w:sz w:val="23"/>
          <w:szCs w:val="25"/>
          <w:vertAlign w:val="superscript"/>
          <w:lang w:val="nl-NL"/>
        </w:rPr>
        <w:t>18</w:t>
      </w:r>
      <w:r w:rsidRPr="00B8045F">
        <w:rPr>
          <w:sz w:val="23"/>
          <w:szCs w:val="25"/>
          <w:lang w:val="nl-NL"/>
        </w:rPr>
        <w:t>Hz.</w:t>
      </w:r>
      <w:r w:rsidRPr="00B8045F">
        <w:rPr>
          <w:b/>
          <w:sz w:val="20"/>
          <w:szCs w:val="25"/>
          <w:lang w:val="nl-NL"/>
        </w:rPr>
        <w:tab/>
      </w:r>
      <w:r w:rsidRPr="00B8045F">
        <w:rPr>
          <w:rFonts w:ascii="Tahoma" w:hAnsi="Tahoma"/>
          <w:b/>
          <w:sz w:val="20"/>
          <w:szCs w:val="25"/>
          <w:lang w:val="nl-NL"/>
        </w:rPr>
        <w:t xml:space="preserve">D. </w:t>
      </w:r>
      <w:r w:rsidRPr="00B8045F">
        <w:rPr>
          <w:sz w:val="23"/>
          <w:szCs w:val="25"/>
          <w:lang w:val="nl-NL"/>
        </w:rPr>
        <w:t>20,28.10</w:t>
      </w:r>
      <w:r w:rsidRPr="00B8045F">
        <w:rPr>
          <w:sz w:val="23"/>
          <w:szCs w:val="25"/>
          <w:vertAlign w:val="superscript"/>
          <w:lang w:val="nl-NL"/>
        </w:rPr>
        <w:t>18</w:t>
      </w:r>
      <w:r w:rsidRPr="00B8045F">
        <w:rPr>
          <w:sz w:val="23"/>
          <w:szCs w:val="25"/>
          <w:lang w:val="nl-NL"/>
        </w:rPr>
        <w:t>Hz.</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 xml:space="preserve">Câu 8 (Vận dụng cao): </w:t>
      </w:r>
      <w:r w:rsidRPr="00B8045F">
        <w:rPr>
          <w:sz w:val="23"/>
          <w:szCs w:val="25"/>
          <w:lang w:val="nl-NL"/>
        </w:rPr>
        <w:t xml:space="preserve">Công thoát electron của đồng là 4,47eV. Khi chiếu bức xạ có bước sóng </w:t>
      </w:r>
      <w:r w:rsidRPr="00B8045F">
        <w:rPr>
          <w:position w:val="-6"/>
          <w:sz w:val="23"/>
          <w:szCs w:val="25"/>
          <w:lang w:val="nl-NL"/>
        </w:rPr>
        <w:object w:dxaOrig="200" w:dyaOrig="279">
          <v:shape id="_x0000_i1040" type="#_x0000_t75" style="width:10.5pt;height:14.25pt" o:ole="">
            <v:imagedata r:id="rId33" o:title=""/>
          </v:shape>
          <o:OLEObject Type="Embed" ProgID="Equation.3" ShapeID="_x0000_i1040" DrawAspect="Content" ObjectID="_1543922806" r:id="rId34"/>
        </w:object>
      </w:r>
      <w:r w:rsidRPr="00B8045F">
        <w:rPr>
          <w:sz w:val="23"/>
          <w:szCs w:val="25"/>
          <w:lang w:val="nl-NL"/>
        </w:rPr>
        <w:t xml:space="preserve"> vào quả cầu bằng đồng đặt cách li với các vật khác thì thấy quả cầu tích điện đến điện thế cực đại là 3,25V. Bước sóng </w:t>
      </w:r>
      <w:r w:rsidRPr="00B8045F">
        <w:rPr>
          <w:position w:val="-6"/>
          <w:sz w:val="23"/>
          <w:szCs w:val="25"/>
          <w:lang w:val="nl-NL"/>
        </w:rPr>
        <w:object w:dxaOrig="200" w:dyaOrig="279">
          <v:shape id="_x0000_i1041" type="#_x0000_t75" style="width:10.5pt;height:14.25pt" o:ole="">
            <v:imagedata r:id="rId33" o:title=""/>
          </v:shape>
          <o:OLEObject Type="Embed" ProgID="Equation.3" ShapeID="_x0000_i1041" DrawAspect="Content" ObjectID="_1543922807" r:id="rId35"/>
        </w:object>
      </w:r>
      <w:r w:rsidRPr="00B8045F">
        <w:rPr>
          <w:sz w:val="23"/>
          <w:szCs w:val="25"/>
          <w:lang w:val="nl-NL"/>
        </w:rPr>
        <w:t xml:space="preserve"> bằng</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A. </w:t>
      </w:r>
      <w:r w:rsidRPr="00B8045F">
        <w:rPr>
          <w:sz w:val="23"/>
          <w:szCs w:val="25"/>
          <w:lang w:val="nl-NL"/>
        </w:rPr>
        <w:t>1,61</w:t>
      </w:r>
      <w:r w:rsidRPr="00B8045F">
        <w:rPr>
          <w:position w:val="-10"/>
          <w:sz w:val="23"/>
          <w:szCs w:val="25"/>
          <w:lang w:val="nl-NL"/>
        </w:rPr>
        <w:object w:dxaOrig="400" w:dyaOrig="260">
          <v:shape id="_x0000_i1042" type="#_x0000_t75" style="width:19.5pt;height:12.75pt" o:ole="">
            <v:imagedata r:id="rId36" o:title=""/>
          </v:shape>
          <o:OLEObject Type="Embed" ProgID="Equation.3" ShapeID="_x0000_i1042" DrawAspect="Content" ObjectID="_1543922808" r:id="rId37"/>
        </w:object>
      </w:r>
      <w:r w:rsidRPr="00B8045F">
        <w:rPr>
          <w:sz w:val="23"/>
          <w:szCs w:val="25"/>
          <w:lang w:val="nl-NL"/>
        </w:rPr>
        <w:t>.</w:t>
      </w:r>
      <w:r w:rsidRPr="00B8045F">
        <w:rPr>
          <w:sz w:val="23"/>
          <w:szCs w:val="25"/>
          <w:lang w:val="nl-NL"/>
        </w:rPr>
        <w:tab/>
      </w:r>
      <w:r w:rsidRPr="00B8045F">
        <w:rPr>
          <w:rFonts w:ascii="Tahoma" w:hAnsi="Tahoma"/>
          <w:b/>
          <w:sz w:val="20"/>
          <w:szCs w:val="25"/>
          <w:lang w:val="nl-NL"/>
        </w:rPr>
        <w:t xml:space="preserve">B. </w:t>
      </w:r>
      <w:r w:rsidRPr="00B8045F">
        <w:rPr>
          <w:sz w:val="23"/>
          <w:szCs w:val="25"/>
          <w:lang w:val="nl-NL"/>
        </w:rPr>
        <w:t>1,26</w:t>
      </w:r>
      <w:r w:rsidRPr="00B8045F">
        <w:rPr>
          <w:position w:val="-10"/>
          <w:sz w:val="23"/>
          <w:szCs w:val="25"/>
          <w:lang w:val="nl-NL"/>
        </w:rPr>
        <w:object w:dxaOrig="400" w:dyaOrig="260">
          <v:shape id="_x0000_i1043" type="#_x0000_t75" style="width:19.5pt;height:12.75pt" o:ole="">
            <v:imagedata r:id="rId36" o:title=""/>
          </v:shape>
          <o:OLEObject Type="Embed" ProgID="Equation.3" ShapeID="_x0000_i1043" DrawAspect="Content" ObjectID="_1543922809" r:id="rId38"/>
        </w:object>
      </w:r>
      <w:r w:rsidRPr="00B8045F">
        <w:rPr>
          <w:sz w:val="23"/>
          <w:szCs w:val="25"/>
          <w:lang w:val="nl-NL"/>
        </w:rPr>
        <w:t>.</w:t>
      </w:r>
      <w:r w:rsidRPr="00B8045F">
        <w:rPr>
          <w:sz w:val="23"/>
          <w:szCs w:val="25"/>
          <w:lang w:val="nl-NL"/>
        </w:rPr>
        <w:tab/>
      </w:r>
      <w:r w:rsidRPr="00B8045F">
        <w:rPr>
          <w:rFonts w:ascii="Tahoma" w:hAnsi="Tahoma"/>
          <w:b/>
          <w:sz w:val="20"/>
          <w:szCs w:val="25"/>
          <w:lang w:val="nl-NL"/>
        </w:rPr>
        <w:t xml:space="preserve">C. </w:t>
      </w:r>
      <w:r w:rsidRPr="00B8045F">
        <w:rPr>
          <w:sz w:val="23"/>
          <w:szCs w:val="25"/>
          <w:lang w:val="nl-NL"/>
        </w:rPr>
        <w:t>161nm.</w:t>
      </w:r>
      <w:r w:rsidRPr="00B8045F">
        <w:rPr>
          <w:sz w:val="23"/>
          <w:szCs w:val="25"/>
          <w:lang w:val="nl-NL"/>
        </w:rPr>
        <w:tab/>
      </w:r>
      <w:r w:rsidRPr="00B8045F">
        <w:rPr>
          <w:rFonts w:ascii="Tahoma" w:hAnsi="Tahoma"/>
          <w:b/>
          <w:sz w:val="20"/>
          <w:szCs w:val="25"/>
          <w:lang w:val="nl-NL"/>
        </w:rPr>
        <w:t xml:space="preserve">D. </w:t>
      </w:r>
      <w:r w:rsidRPr="00B8045F">
        <w:rPr>
          <w:sz w:val="23"/>
          <w:szCs w:val="25"/>
          <w:lang w:val="nl-NL"/>
        </w:rPr>
        <w:t>126nm.</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 xml:space="preserve">Câu 9 (Vận dụng): </w:t>
      </w:r>
      <w:r w:rsidRPr="00B8045F">
        <w:rPr>
          <w:sz w:val="23"/>
          <w:szCs w:val="25"/>
          <w:lang w:val="nl-NL"/>
        </w:rPr>
        <w:t>Công thoát của electron khái bề mặt nhôm bằng 3,45eV. Để xảy ra hiện tượng quang điện nhất thiết phải chiếu vào bề mặt nhôm ánh sáng có bước sóng thoả mãn:</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A. </w:t>
      </w:r>
      <w:r w:rsidRPr="00B8045F">
        <w:rPr>
          <w:position w:val="-6"/>
          <w:sz w:val="23"/>
          <w:szCs w:val="25"/>
          <w:lang w:val="nl-NL"/>
        </w:rPr>
        <w:object w:dxaOrig="200" w:dyaOrig="279">
          <v:shape id="_x0000_i1044" type="#_x0000_t75" style="width:10.5pt;height:14.25pt" o:ole="">
            <v:imagedata r:id="rId39" o:title=""/>
          </v:shape>
          <o:OLEObject Type="Embed" ProgID="Equation.3" ShapeID="_x0000_i1044" DrawAspect="Content" ObjectID="_1543922810" r:id="rId40"/>
        </w:object>
      </w:r>
      <w:r w:rsidRPr="00B8045F">
        <w:rPr>
          <w:sz w:val="23"/>
          <w:szCs w:val="25"/>
          <w:lang w:val="nl-NL"/>
        </w:rPr>
        <w:t xml:space="preserve"> &lt; 0,26</w:t>
      </w:r>
      <w:r w:rsidRPr="00B8045F">
        <w:rPr>
          <w:position w:val="-10"/>
          <w:sz w:val="23"/>
          <w:szCs w:val="25"/>
          <w:lang w:val="nl-NL"/>
        </w:rPr>
        <w:object w:dxaOrig="400" w:dyaOrig="260">
          <v:shape id="_x0000_i1045" type="#_x0000_t75" style="width:19.5pt;height:12.75pt" o:ole="">
            <v:imagedata r:id="rId36" o:title=""/>
          </v:shape>
          <o:OLEObject Type="Embed" ProgID="Equation.3" ShapeID="_x0000_i1045" DrawAspect="Content" ObjectID="_1543922811" r:id="rId41"/>
        </w:object>
      </w:r>
      <w:r w:rsidRPr="00B8045F">
        <w:rPr>
          <w:sz w:val="23"/>
          <w:szCs w:val="25"/>
          <w:lang w:val="nl-NL"/>
        </w:rPr>
        <w:t>.</w:t>
      </w:r>
      <w:r w:rsidRPr="00B8045F">
        <w:rPr>
          <w:b/>
          <w:sz w:val="20"/>
          <w:szCs w:val="25"/>
          <w:lang w:val="nl-NL"/>
        </w:rPr>
        <w:tab/>
      </w:r>
      <w:r w:rsidRPr="00B8045F">
        <w:rPr>
          <w:rFonts w:ascii="Tahoma" w:hAnsi="Tahoma"/>
          <w:b/>
          <w:sz w:val="20"/>
          <w:szCs w:val="25"/>
          <w:lang w:val="nl-NL"/>
        </w:rPr>
        <w:t xml:space="preserve">B. </w:t>
      </w:r>
      <w:r w:rsidRPr="00B8045F">
        <w:rPr>
          <w:position w:val="-6"/>
          <w:sz w:val="23"/>
          <w:szCs w:val="25"/>
          <w:lang w:val="nl-NL"/>
        </w:rPr>
        <w:object w:dxaOrig="200" w:dyaOrig="279">
          <v:shape id="_x0000_i1046" type="#_x0000_t75" style="width:10.5pt;height:14.25pt" o:ole="">
            <v:imagedata r:id="rId42" o:title=""/>
          </v:shape>
          <o:OLEObject Type="Embed" ProgID="Equation.3" ShapeID="_x0000_i1046" DrawAspect="Content" ObjectID="_1543922812" r:id="rId43"/>
        </w:object>
      </w:r>
      <w:r w:rsidRPr="00B8045F">
        <w:rPr>
          <w:position w:val="-4"/>
          <w:sz w:val="23"/>
          <w:szCs w:val="25"/>
          <w:lang w:val="nl-NL"/>
        </w:rPr>
        <w:object w:dxaOrig="200" w:dyaOrig="240">
          <v:shape id="_x0000_i1047" type="#_x0000_t75" style="width:10.5pt;height:12pt" o:ole="">
            <v:imagedata r:id="rId44" o:title=""/>
          </v:shape>
          <o:OLEObject Type="Embed" ProgID="Equation.3" ShapeID="_x0000_i1047" DrawAspect="Content" ObjectID="_1543922813" r:id="rId45"/>
        </w:object>
      </w:r>
      <w:r w:rsidRPr="00B8045F">
        <w:rPr>
          <w:sz w:val="23"/>
          <w:szCs w:val="25"/>
          <w:lang w:val="nl-NL"/>
        </w:rPr>
        <w:t xml:space="preserve"> 0,36</w:t>
      </w:r>
      <w:r w:rsidRPr="00B8045F">
        <w:rPr>
          <w:position w:val="-10"/>
          <w:sz w:val="23"/>
          <w:szCs w:val="25"/>
          <w:lang w:val="nl-NL"/>
        </w:rPr>
        <w:object w:dxaOrig="400" w:dyaOrig="260">
          <v:shape id="_x0000_i1048" type="#_x0000_t75" style="width:19.5pt;height:12.75pt" o:ole="">
            <v:imagedata r:id="rId36" o:title=""/>
          </v:shape>
          <o:OLEObject Type="Embed" ProgID="Equation.3" ShapeID="_x0000_i1048" DrawAspect="Content" ObjectID="_1543922814" r:id="rId46"/>
        </w:object>
      </w:r>
      <w:r w:rsidRPr="00B8045F">
        <w:rPr>
          <w:sz w:val="23"/>
          <w:szCs w:val="25"/>
          <w:lang w:val="nl-NL"/>
        </w:rPr>
        <w:t>.</w:t>
      </w:r>
      <w:r w:rsidRPr="00B8045F">
        <w:rPr>
          <w:b/>
          <w:sz w:val="20"/>
          <w:szCs w:val="25"/>
          <w:lang w:val="nl-NL"/>
        </w:rPr>
        <w:tab/>
      </w:r>
      <w:r w:rsidRPr="00B8045F">
        <w:rPr>
          <w:rFonts w:ascii="Tahoma" w:hAnsi="Tahoma"/>
          <w:b/>
          <w:sz w:val="20"/>
          <w:szCs w:val="25"/>
          <w:lang w:val="nl-NL"/>
        </w:rPr>
        <w:t xml:space="preserve">C. </w:t>
      </w:r>
      <w:r w:rsidRPr="00B8045F">
        <w:rPr>
          <w:position w:val="-6"/>
          <w:sz w:val="23"/>
          <w:szCs w:val="25"/>
          <w:lang w:val="nl-NL"/>
        </w:rPr>
        <w:object w:dxaOrig="200" w:dyaOrig="279">
          <v:shape id="_x0000_i1049" type="#_x0000_t75" style="width:10.5pt;height:14.25pt" o:ole="">
            <v:imagedata r:id="rId42" o:title=""/>
          </v:shape>
          <o:OLEObject Type="Embed" ProgID="Equation.3" ShapeID="_x0000_i1049" DrawAspect="Content" ObjectID="_1543922815" r:id="rId47"/>
        </w:object>
      </w:r>
      <w:r w:rsidRPr="00B8045F">
        <w:rPr>
          <w:sz w:val="23"/>
          <w:szCs w:val="25"/>
          <w:lang w:val="nl-NL"/>
        </w:rPr>
        <w:t>&gt;36</w:t>
      </w:r>
      <w:r w:rsidRPr="00B8045F">
        <w:rPr>
          <w:position w:val="-10"/>
          <w:sz w:val="23"/>
          <w:szCs w:val="25"/>
          <w:lang w:val="nl-NL"/>
        </w:rPr>
        <w:object w:dxaOrig="400" w:dyaOrig="260">
          <v:shape id="_x0000_i1050" type="#_x0000_t75" style="width:19.5pt;height:12.75pt" o:ole="">
            <v:imagedata r:id="rId36" o:title=""/>
          </v:shape>
          <o:OLEObject Type="Embed" ProgID="Equation.3" ShapeID="_x0000_i1050" DrawAspect="Content" ObjectID="_1543922816" r:id="rId48"/>
        </w:object>
      </w:r>
      <w:r w:rsidRPr="00B8045F">
        <w:rPr>
          <w:sz w:val="23"/>
          <w:szCs w:val="25"/>
          <w:lang w:val="nl-NL"/>
        </w:rPr>
        <w:t>.</w:t>
      </w:r>
      <w:r w:rsidRPr="00B8045F">
        <w:rPr>
          <w:sz w:val="23"/>
          <w:szCs w:val="25"/>
          <w:lang w:val="nl-NL"/>
        </w:rPr>
        <w:tab/>
      </w:r>
      <w:r w:rsidRPr="00B8045F">
        <w:rPr>
          <w:rFonts w:ascii="Tahoma" w:hAnsi="Tahoma"/>
          <w:b/>
          <w:sz w:val="20"/>
          <w:szCs w:val="25"/>
          <w:lang w:val="nl-NL"/>
        </w:rPr>
        <w:t xml:space="preserve">D. </w:t>
      </w:r>
      <w:r w:rsidRPr="00B8045F">
        <w:rPr>
          <w:position w:val="-6"/>
          <w:sz w:val="23"/>
          <w:szCs w:val="25"/>
          <w:lang w:val="nl-NL"/>
        </w:rPr>
        <w:object w:dxaOrig="200" w:dyaOrig="279">
          <v:shape id="_x0000_i1051" type="#_x0000_t75" style="width:10.5pt;height:14.25pt" o:ole="">
            <v:imagedata r:id="rId42" o:title=""/>
          </v:shape>
          <o:OLEObject Type="Embed" ProgID="Equation.3" ShapeID="_x0000_i1051" DrawAspect="Content" ObjectID="_1543922817" r:id="rId49"/>
        </w:object>
      </w:r>
      <w:r w:rsidRPr="00B8045F">
        <w:rPr>
          <w:sz w:val="23"/>
          <w:szCs w:val="25"/>
          <w:lang w:val="nl-NL"/>
        </w:rPr>
        <w:t>= 0,36</w:t>
      </w:r>
      <w:r w:rsidRPr="00B8045F">
        <w:rPr>
          <w:position w:val="-10"/>
          <w:sz w:val="23"/>
          <w:szCs w:val="25"/>
          <w:lang w:val="nl-NL"/>
        </w:rPr>
        <w:object w:dxaOrig="400" w:dyaOrig="260">
          <v:shape id="_x0000_i1052" type="#_x0000_t75" style="width:19.5pt;height:12.75pt" o:ole="">
            <v:imagedata r:id="rId36" o:title=""/>
          </v:shape>
          <o:OLEObject Type="Embed" ProgID="Equation.3" ShapeID="_x0000_i1052" DrawAspect="Content" ObjectID="_1543922818" r:id="rId50"/>
        </w:object>
      </w:r>
      <w:r w:rsidRPr="00B8045F">
        <w:rPr>
          <w:sz w:val="23"/>
          <w:szCs w:val="25"/>
          <w:lang w:val="nl-NL"/>
        </w:rPr>
        <w:t>.</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 xml:space="preserve">Câu 10 (Nhận biết): </w:t>
      </w:r>
      <w:r w:rsidRPr="00B8045F">
        <w:rPr>
          <w:sz w:val="23"/>
          <w:szCs w:val="25"/>
          <w:lang w:val="nl-NL"/>
        </w:rPr>
        <w:t>Hạt nhân nguyên tử được cấu tạo từ</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A. </w:t>
      </w:r>
      <w:r w:rsidRPr="00B8045F">
        <w:rPr>
          <w:sz w:val="23"/>
          <w:szCs w:val="25"/>
          <w:lang w:val="nl-NL"/>
        </w:rPr>
        <w:t>các prôtôn.</w:t>
      </w:r>
      <w:r w:rsidRPr="00B8045F">
        <w:rPr>
          <w:b/>
          <w:sz w:val="20"/>
          <w:szCs w:val="25"/>
          <w:lang w:val="nl-NL"/>
        </w:rPr>
        <w:tab/>
      </w:r>
      <w:r w:rsidRPr="00B8045F">
        <w:rPr>
          <w:rFonts w:ascii="Tahoma" w:hAnsi="Tahoma"/>
          <w:b/>
          <w:sz w:val="20"/>
          <w:szCs w:val="25"/>
          <w:lang w:val="nl-NL"/>
        </w:rPr>
        <w:t xml:space="preserve">B. </w:t>
      </w:r>
      <w:r w:rsidRPr="00B8045F">
        <w:rPr>
          <w:sz w:val="23"/>
          <w:szCs w:val="25"/>
          <w:lang w:val="nl-NL"/>
        </w:rPr>
        <w:t>các nuclôn.</w:t>
      </w:r>
      <w:r w:rsidRPr="00B8045F">
        <w:rPr>
          <w:b/>
          <w:sz w:val="20"/>
          <w:szCs w:val="25"/>
          <w:lang w:val="nl-NL"/>
        </w:rPr>
        <w:tab/>
      </w:r>
      <w:r w:rsidRPr="00B8045F">
        <w:rPr>
          <w:rFonts w:ascii="Tahoma" w:hAnsi="Tahoma"/>
          <w:b/>
          <w:sz w:val="20"/>
          <w:szCs w:val="25"/>
          <w:lang w:val="nl-NL"/>
        </w:rPr>
        <w:t xml:space="preserve">C. </w:t>
      </w:r>
      <w:r w:rsidRPr="00B8045F">
        <w:rPr>
          <w:sz w:val="23"/>
          <w:szCs w:val="25"/>
          <w:lang w:val="nl-NL"/>
        </w:rPr>
        <w:t>các nơtrôn.</w:t>
      </w:r>
      <w:r w:rsidRPr="00B8045F">
        <w:rPr>
          <w:b/>
          <w:sz w:val="20"/>
          <w:szCs w:val="25"/>
          <w:lang w:val="nl-NL"/>
        </w:rPr>
        <w:tab/>
      </w:r>
      <w:r w:rsidRPr="00B8045F">
        <w:rPr>
          <w:rFonts w:ascii="Tahoma" w:hAnsi="Tahoma"/>
          <w:b/>
          <w:sz w:val="20"/>
          <w:szCs w:val="25"/>
          <w:lang w:val="nl-NL"/>
        </w:rPr>
        <w:t xml:space="preserve">D. </w:t>
      </w:r>
      <w:r w:rsidRPr="00B8045F">
        <w:rPr>
          <w:sz w:val="23"/>
          <w:szCs w:val="25"/>
          <w:lang w:val="nl-NL"/>
        </w:rPr>
        <w:t>các êlectrôn.</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 xml:space="preserve">Câu 11( Thông hiểu): </w:t>
      </w:r>
      <w:r w:rsidRPr="00B8045F">
        <w:rPr>
          <w:sz w:val="23"/>
          <w:szCs w:val="25"/>
          <w:lang w:val="nl-NL"/>
        </w:rPr>
        <w:t xml:space="preserve">Chọn kết luận </w:t>
      </w:r>
      <w:r w:rsidRPr="00B8045F">
        <w:rPr>
          <w:b/>
          <w:sz w:val="23"/>
          <w:szCs w:val="25"/>
          <w:lang w:val="nl-NL"/>
        </w:rPr>
        <w:t>đúng</w:t>
      </w:r>
      <w:r w:rsidRPr="00B8045F">
        <w:rPr>
          <w:sz w:val="23"/>
          <w:szCs w:val="25"/>
          <w:lang w:val="nl-NL"/>
        </w:rPr>
        <w:t xml:space="preserve"> khi nói về hạt nhân Triti ( </w:t>
      </w:r>
      <w:r w:rsidRPr="00B8045F">
        <w:rPr>
          <w:noProof/>
          <w:position w:val="-10"/>
          <w:sz w:val="23"/>
          <w:szCs w:val="25"/>
          <w:lang w:val="vi-VN" w:eastAsia="vi-VN"/>
        </w:rPr>
        <w:drawing>
          <wp:inline distT="0" distB="0" distL="0" distR="0" wp14:anchorId="290A83E9" wp14:editId="13734FB9">
            <wp:extent cx="219075" cy="2286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sidRPr="00B8045F">
        <w:rPr>
          <w:sz w:val="23"/>
          <w:szCs w:val="25"/>
          <w:lang w:val="nl-NL"/>
        </w:rPr>
        <w:t xml:space="preserve"> )</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A. </w:t>
      </w:r>
      <w:r w:rsidRPr="00B8045F">
        <w:rPr>
          <w:sz w:val="23"/>
          <w:szCs w:val="25"/>
          <w:lang w:val="nl-NL"/>
        </w:rPr>
        <w:t>Hạt nhân Triti có 3 nơtrôn và 1 prôtôn.</w:t>
      </w:r>
      <w:r w:rsidRPr="00B8045F">
        <w:rPr>
          <w:sz w:val="23"/>
          <w:szCs w:val="25"/>
          <w:lang w:val="nl-NL"/>
        </w:rPr>
        <w:tab/>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B. </w:t>
      </w:r>
      <w:r w:rsidRPr="00B8045F">
        <w:rPr>
          <w:sz w:val="23"/>
          <w:szCs w:val="25"/>
          <w:lang w:val="nl-NL"/>
        </w:rPr>
        <w:t>Hạt nhân Triti có 1 nơtrôn và 3 prôtôn.</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C. </w:t>
      </w:r>
      <w:r w:rsidRPr="00B8045F">
        <w:rPr>
          <w:sz w:val="23"/>
          <w:szCs w:val="25"/>
          <w:lang w:val="nl-NL"/>
        </w:rPr>
        <w:t>Hạt nhân Triti có 3 nuclôn, trong đó có 1 prôtôn.</w:t>
      </w:r>
      <w:r w:rsidRPr="00B8045F">
        <w:rPr>
          <w:sz w:val="23"/>
          <w:szCs w:val="25"/>
          <w:lang w:val="nl-NL"/>
        </w:rPr>
        <w:tab/>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D. </w:t>
      </w:r>
      <w:r w:rsidRPr="00B8045F">
        <w:rPr>
          <w:sz w:val="23"/>
          <w:szCs w:val="25"/>
          <w:lang w:val="nl-NL"/>
        </w:rPr>
        <w:t>Hạt nhân Triti có 1 nơtrôn và 2 prôtôn.</w:t>
      </w:r>
    </w:p>
    <w:p w:rsidR="00D63E6C" w:rsidRPr="00B8045F" w:rsidRDefault="00D63E6C" w:rsidP="00D63E6C">
      <w:pPr>
        <w:tabs>
          <w:tab w:val="left" w:pos="285"/>
          <w:tab w:val="left" w:pos="570"/>
          <w:tab w:val="left" w:pos="709"/>
          <w:tab w:val="left" w:pos="855"/>
          <w:tab w:val="left" w:pos="2907"/>
          <w:tab w:val="left" w:pos="5415"/>
          <w:tab w:val="left" w:pos="7980"/>
        </w:tabs>
        <w:rPr>
          <w:sz w:val="23"/>
          <w:szCs w:val="25"/>
          <w:lang w:val="nl-NL"/>
        </w:rPr>
      </w:pPr>
      <w:r w:rsidRPr="00B8045F">
        <w:rPr>
          <w:b/>
          <w:sz w:val="23"/>
          <w:szCs w:val="25"/>
          <w:lang w:val="nl-NL"/>
        </w:rPr>
        <w:t>Câu 12 (Nhận biết):</w:t>
      </w:r>
      <w:r w:rsidRPr="00B8045F">
        <w:rPr>
          <w:sz w:val="23"/>
          <w:szCs w:val="25"/>
          <w:lang w:val="nl-NL"/>
        </w:rPr>
        <w:t xml:space="preserve"> Đại lượng nào đặc trưng cho mức độ bền vững của một hạt nhân?</w:t>
      </w:r>
    </w:p>
    <w:p w:rsidR="00D63E6C" w:rsidRPr="00B8045F" w:rsidRDefault="00D63E6C" w:rsidP="00D63E6C">
      <w:pPr>
        <w:tabs>
          <w:tab w:val="left" w:pos="285"/>
          <w:tab w:val="left" w:pos="570"/>
          <w:tab w:val="left" w:pos="709"/>
          <w:tab w:val="left" w:pos="855"/>
          <w:tab w:val="left" w:pos="2907"/>
          <w:tab w:val="left" w:pos="5415"/>
          <w:tab w:val="left" w:pos="7980"/>
        </w:tabs>
        <w:rPr>
          <w:sz w:val="23"/>
          <w:szCs w:val="25"/>
          <w:lang w:val="nl-NL"/>
        </w:rPr>
      </w:pPr>
      <w:r w:rsidRPr="00B8045F">
        <w:rPr>
          <w:b/>
          <w:sz w:val="20"/>
          <w:szCs w:val="25"/>
          <w:lang w:val="nl-NL"/>
        </w:rPr>
        <w:tab/>
      </w:r>
      <w:r w:rsidRPr="00B8045F">
        <w:rPr>
          <w:rFonts w:ascii="Tahoma" w:hAnsi="Tahoma"/>
          <w:b/>
          <w:sz w:val="20"/>
          <w:szCs w:val="25"/>
          <w:lang w:val="nl-NL"/>
        </w:rPr>
        <w:t xml:space="preserve">A. </w:t>
      </w:r>
      <w:r w:rsidRPr="00B8045F">
        <w:rPr>
          <w:sz w:val="23"/>
          <w:szCs w:val="25"/>
          <w:lang w:val="nl-NL"/>
        </w:rPr>
        <w:t>Năng lượng liên kết.</w:t>
      </w:r>
      <w:r w:rsidRPr="00B8045F">
        <w:rPr>
          <w:sz w:val="23"/>
          <w:szCs w:val="25"/>
          <w:lang w:val="nl-NL"/>
        </w:rPr>
        <w:tab/>
      </w:r>
      <w:r w:rsidRPr="00B8045F">
        <w:rPr>
          <w:sz w:val="23"/>
          <w:szCs w:val="25"/>
          <w:lang w:val="nl-NL"/>
        </w:rPr>
        <w:tab/>
      </w:r>
      <w:r w:rsidRPr="00B8045F">
        <w:rPr>
          <w:rFonts w:ascii="Tahoma" w:hAnsi="Tahoma"/>
          <w:b/>
          <w:sz w:val="20"/>
          <w:szCs w:val="25"/>
          <w:lang w:val="nl-NL"/>
        </w:rPr>
        <w:t xml:space="preserve">B. </w:t>
      </w:r>
      <w:r w:rsidRPr="00B8045F">
        <w:rPr>
          <w:sz w:val="23"/>
          <w:szCs w:val="25"/>
          <w:lang w:val="nl-NL"/>
        </w:rPr>
        <w:t>Năng lượng liên kết riêng.</w:t>
      </w:r>
    </w:p>
    <w:p w:rsidR="00D63E6C" w:rsidRPr="00B8045F" w:rsidRDefault="00D63E6C" w:rsidP="00D63E6C">
      <w:pPr>
        <w:tabs>
          <w:tab w:val="left" w:pos="285"/>
          <w:tab w:val="left" w:pos="570"/>
          <w:tab w:val="left" w:pos="709"/>
          <w:tab w:val="left" w:pos="855"/>
          <w:tab w:val="left" w:pos="2907"/>
          <w:tab w:val="left" w:pos="5415"/>
          <w:tab w:val="left" w:pos="7980"/>
        </w:tabs>
        <w:rPr>
          <w:sz w:val="23"/>
          <w:szCs w:val="25"/>
          <w:lang w:val="nl-NL"/>
        </w:rPr>
      </w:pPr>
      <w:r w:rsidRPr="00B8045F">
        <w:rPr>
          <w:b/>
          <w:sz w:val="20"/>
          <w:szCs w:val="25"/>
          <w:lang w:val="nl-NL"/>
        </w:rPr>
        <w:tab/>
      </w:r>
      <w:r w:rsidRPr="00B8045F">
        <w:rPr>
          <w:rFonts w:ascii="Tahoma" w:hAnsi="Tahoma"/>
          <w:b/>
          <w:sz w:val="20"/>
          <w:szCs w:val="25"/>
          <w:lang w:val="nl-NL"/>
        </w:rPr>
        <w:t xml:space="preserve">C. </w:t>
      </w:r>
      <w:r w:rsidRPr="00B8045F">
        <w:rPr>
          <w:sz w:val="23"/>
          <w:szCs w:val="25"/>
          <w:lang w:val="nl-NL"/>
        </w:rPr>
        <w:t>Số hạt prôtôn.</w:t>
      </w:r>
      <w:r w:rsidRPr="00B8045F">
        <w:rPr>
          <w:sz w:val="23"/>
          <w:szCs w:val="25"/>
          <w:lang w:val="nl-NL"/>
        </w:rPr>
        <w:tab/>
      </w:r>
      <w:r w:rsidRPr="00B8045F">
        <w:rPr>
          <w:sz w:val="23"/>
          <w:szCs w:val="25"/>
          <w:lang w:val="nl-NL"/>
        </w:rPr>
        <w:tab/>
      </w:r>
      <w:r w:rsidRPr="00B8045F">
        <w:rPr>
          <w:rFonts w:ascii="Tahoma" w:hAnsi="Tahoma"/>
          <w:b/>
          <w:sz w:val="20"/>
          <w:szCs w:val="25"/>
          <w:lang w:val="nl-NL"/>
        </w:rPr>
        <w:t xml:space="preserve">D. </w:t>
      </w:r>
      <w:r w:rsidRPr="00B8045F">
        <w:rPr>
          <w:sz w:val="23"/>
          <w:szCs w:val="25"/>
          <w:lang w:val="nl-NL"/>
        </w:rPr>
        <w:t>Số hạt nuclôn.</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 xml:space="preserve">Câu 13 (Nhận biết): </w:t>
      </w:r>
      <w:r w:rsidRPr="00B8045F">
        <w:rPr>
          <w:sz w:val="23"/>
          <w:szCs w:val="25"/>
          <w:lang w:val="nl-NL"/>
        </w:rPr>
        <w:t>Gọi m</w:t>
      </w:r>
      <w:r w:rsidRPr="00B8045F">
        <w:rPr>
          <w:sz w:val="23"/>
          <w:szCs w:val="25"/>
          <w:vertAlign w:val="subscript"/>
          <w:lang w:val="nl-NL"/>
        </w:rPr>
        <w:t>0</w:t>
      </w:r>
      <w:r w:rsidRPr="00B8045F">
        <w:rPr>
          <w:sz w:val="23"/>
          <w:szCs w:val="25"/>
          <w:lang w:val="nl-NL"/>
        </w:rPr>
        <w:t xml:space="preserve"> là khối lượng chất phóng xạ ở thời điểm ban đầu t = 0, m là khối lượng chất phóng xạ ở thời điểm t, chọn biểu thức </w:t>
      </w:r>
      <w:r w:rsidRPr="00B8045F">
        <w:rPr>
          <w:b/>
          <w:sz w:val="23"/>
          <w:szCs w:val="25"/>
          <w:lang w:val="nl-NL"/>
        </w:rPr>
        <w:t>đúng</w:t>
      </w:r>
      <w:r w:rsidRPr="00B8045F">
        <w:rPr>
          <w:sz w:val="23"/>
          <w:szCs w:val="25"/>
          <w:lang w:val="nl-NL"/>
        </w:rPr>
        <w:t xml:space="preserve">: </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rFonts w:ascii="Tahoma" w:hAnsi="Tahoma"/>
          <w:b/>
          <w:sz w:val="20"/>
          <w:szCs w:val="25"/>
          <w:lang w:val="nl-NL"/>
        </w:rPr>
        <w:tab/>
        <w:t xml:space="preserve">A.  </w:t>
      </w:r>
      <w:r w:rsidRPr="00B8045F">
        <w:rPr>
          <w:sz w:val="23"/>
          <w:szCs w:val="25"/>
          <w:lang w:val="nl-NL"/>
        </w:rPr>
        <w:t>m = m</w:t>
      </w:r>
      <w:r w:rsidRPr="00B8045F">
        <w:rPr>
          <w:sz w:val="23"/>
          <w:szCs w:val="25"/>
          <w:vertAlign w:val="subscript"/>
          <w:lang w:val="nl-NL"/>
        </w:rPr>
        <w:t>0</w:t>
      </w:r>
      <w:r w:rsidRPr="00B8045F">
        <w:rPr>
          <w:sz w:val="23"/>
          <w:szCs w:val="25"/>
          <w:lang w:val="nl-NL"/>
        </w:rPr>
        <w:t>e</w:t>
      </w:r>
      <w:r w:rsidRPr="00B8045F">
        <w:rPr>
          <w:sz w:val="23"/>
          <w:szCs w:val="25"/>
          <w:vertAlign w:val="superscript"/>
          <w:lang w:val="nl-NL"/>
        </w:rPr>
        <w:t>-</w:t>
      </w:r>
      <w:r w:rsidRPr="00B8045F">
        <w:rPr>
          <w:noProof/>
          <w:position w:val="-6"/>
          <w:sz w:val="23"/>
          <w:szCs w:val="25"/>
          <w:vertAlign w:val="superscript"/>
          <w:lang w:val="vi-VN" w:eastAsia="vi-VN"/>
        </w:rPr>
        <w:drawing>
          <wp:inline distT="0" distB="0" distL="0" distR="0" wp14:anchorId="49C62A06" wp14:editId="5246FC66">
            <wp:extent cx="18097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8045F">
        <w:rPr>
          <w:sz w:val="23"/>
          <w:szCs w:val="25"/>
          <w:lang w:val="nl-NL"/>
        </w:rPr>
        <w:t>.</w:t>
      </w:r>
      <w:r w:rsidRPr="00B8045F">
        <w:rPr>
          <w:sz w:val="23"/>
          <w:szCs w:val="25"/>
          <w:lang w:val="nl-NL"/>
        </w:rPr>
        <w:tab/>
        <w:t xml:space="preserve"> </w:t>
      </w:r>
      <w:r w:rsidRPr="00B8045F">
        <w:rPr>
          <w:rFonts w:ascii="Tahoma" w:hAnsi="Tahoma"/>
          <w:b/>
          <w:sz w:val="20"/>
          <w:szCs w:val="25"/>
          <w:lang w:val="nl-NL"/>
        </w:rPr>
        <w:t xml:space="preserve">B. </w:t>
      </w:r>
      <w:r w:rsidRPr="00B8045F">
        <w:rPr>
          <w:sz w:val="23"/>
          <w:szCs w:val="25"/>
          <w:lang w:val="nl-NL"/>
        </w:rPr>
        <w:t>m</w:t>
      </w:r>
      <w:r w:rsidRPr="00B8045F">
        <w:rPr>
          <w:sz w:val="23"/>
          <w:szCs w:val="25"/>
          <w:vertAlign w:val="subscript"/>
          <w:lang w:val="nl-NL"/>
        </w:rPr>
        <w:t>0</w:t>
      </w:r>
      <w:r w:rsidRPr="00B8045F">
        <w:rPr>
          <w:sz w:val="23"/>
          <w:szCs w:val="25"/>
          <w:lang w:val="nl-NL"/>
        </w:rPr>
        <w:t xml:space="preserve"> = 2me</w:t>
      </w:r>
      <w:r w:rsidRPr="00B8045F">
        <w:rPr>
          <w:noProof/>
          <w:position w:val="-6"/>
          <w:sz w:val="23"/>
          <w:szCs w:val="25"/>
          <w:vertAlign w:val="superscript"/>
          <w:lang w:val="vi-VN" w:eastAsia="vi-VN"/>
        </w:rPr>
        <w:drawing>
          <wp:inline distT="0" distB="0" distL="0" distR="0" wp14:anchorId="084DB531" wp14:editId="282CCE00">
            <wp:extent cx="180975" cy="1809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8045F">
        <w:rPr>
          <w:sz w:val="23"/>
          <w:szCs w:val="25"/>
          <w:lang w:val="nl-NL"/>
        </w:rPr>
        <w:t>.</w:t>
      </w:r>
      <w:r w:rsidRPr="00B8045F">
        <w:rPr>
          <w:b/>
          <w:sz w:val="20"/>
          <w:szCs w:val="25"/>
          <w:lang w:val="nl-NL"/>
        </w:rPr>
        <w:tab/>
      </w:r>
      <w:r w:rsidRPr="00B8045F">
        <w:rPr>
          <w:rFonts w:ascii="Tahoma" w:hAnsi="Tahoma"/>
          <w:b/>
          <w:sz w:val="20"/>
          <w:szCs w:val="25"/>
          <w:lang w:val="nl-NL"/>
        </w:rPr>
        <w:t xml:space="preserve">C. </w:t>
      </w:r>
      <w:r w:rsidRPr="00B8045F">
        <w:rPr>
          <w:sz w:val="23"/>
          <w:szCs w:val="25"/>
          <w:lang w:val="nl-NL"/>
        </w:rPr>
        <w:t>m = m</w:t>
      </w:r>
      <w:r w:rsidRPr="00B8045F">
        <w:rPr>
          <w:sz w:val="23"/>
          <w:szCs w:val="25"/>
          <w:vertAlign w:val="subscript"/>
          <w:lang w:val="nl-NL"/>
        </w:rPr>
        <w:t>0</w:t>
      </w:r>
      <w:r w:rsidRPr="00B8045F">
        <w:rPr>
          <w:sz w:val="23"/>
          <w:szCs w:val="25"/>
          <w:lang w:val="nl-NL"/>
        </w:rPr>
        <w:t>e</w:t>
      </w:r>
      <w:r w:rsidRPr="00B8045F">
        <w:rPr>
          <w:noProof/>
          <w:position w:val="-6"/>
          <w:sz w:val="23"/>
          <w:szCs w:val="25"/>
          <w:vertAlign w:val="superscript"/>
          <w:lang w:val="vi-VN" w:eastAsia="vi-VN"/>
        </w:rPr>
        <w:drawing>
          <wp:inline distT="0" distB="0" distL="0" distR="0" wp14:anchorId="59E7AE7D" wp14:editId="281DDF1B">
            <wp:extent cx="180975" cy="1809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8045F">
        <w:rPr>
          <w:sz w:val="23"/>
          <w:szCs w:val="25"/>
          <w:lang w:val="nl-NL"/>
        </w:rPr>
        <w:t>.</w:t>
      </w:r>
      <w:r w:rsidRPr="00B8045F">
        <w:rPr>
          <w:b/>
          <w:sz w:val="20"/>
          <w:szCs w:val="25"/>
          <w:lang w:val="nl-NL"/>
        </w:rPr>
        <w:tab/>
      </w:r>
      <w:r w:rsidRPr="00B8045F">
        <w:rPr>
          <w:rFonts w:ascii="Tahoma" w:hAnsi="Tahoma"/>
          <w:b/>
          <w:sz w:val="20"/>
          <w:szCs w:val="25"/>
          <w:lang w:val="nl-NL"/>
        </w:rPr>
        <w:t xml:space="preserve">D. </w:t>
      </w:r>
      <w:r w:rsidRPr="00B8045F">
        <w:rPr>
          <w:sz w:val="23"/>
          <w:szCs w:val="25"/>
          <w:lang w:val="nl-NL"/>
        </w:rPr>
        <w:t xml:space="preserve">m = </w:t>
      </w:r>
      <w:r w:rsidRPr="00B8045F">
        <w:rPr>
          <w:noProof/>
          <w:position w:val="-24"/>
          <w:sz w:val="23"/>
          <w:szCs w:val="25"/>
          <w:lang w:val="vi-VN" w:eastAsia="vi-VN"/>
        </w:rPr>
        <w:drawing>
          <wp:inline distT="0" distB="0" distL="0" distR="0" wp14:anchorId="1D04E5A7" wp14:editId="5FEAFF26">
            <wp:extent cx="152400" cy="4000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52400" cy="400050"/>
                    </a:xfrm>
                    <a:prstGeom prst="rect">
                      <a:avLst/>
                    </a:prstGeom>
                    <a:noFill/>
                    <a:ln>
                      <a:noFill/>
                    </a:ln>
                  </pic:spPr>
                </pic:pic>
              </a:graphicData>
            </a:graphic>
          </wp:inline>
        </w:drawing>
      </w:r>
      <w:r w:rsidRPr="00B8045F">
        <w:rPr>
          <w:sz w:val="23"/>
          <w:szCs w:val="25"/>
          <w:lang w:val="nl-NL"/>
        </w:rPr>
        <w:t>m</w:t>
      </w:r>
      <w:r w:rsidRPr="00B8045F">
        <w:rPr>
          <w:sz w:val="23"/>
          <w:szCs w:val="25"/>
          <w:vertAlign w:val="subscript"/>
          <w:lang w:val="nl-NL"/>
        </w:rPr>
        <w:t>0</w:t>
      </w:r>
      <w:r w:rsidRPr="00B8045F">
        <w:rPr>
          <w:sz w:val="23"/>
          <w:szCs w:val="25"/>
          <w:lang w:val="nl-NL"/>
        </w:rPr>
        <w:t>e</w:t>
      </w:r>
      <w:r w:rsidRPr="00B8045F">
        <w:rPr>
          <w:sz w:val="23"/>
          <w:szCs w:val="25"/>
          <w:vertAlign w:val="superscript"/>
          <w:lang w:val="nl-NL"/>
        </w:rPr>
        <w:t>-</w:t>
      </w:r>
      <w:r w:rsidRPr="00B8045F">
        <w:rPr>
          <w:noProof/>
          <w:position w:val="-6"/>
          <w:sz w:val="23"/>
          <w:szCs w:val="25"/>
          <w:vertAlign w:val="superscript"/>
          <w:lang w:val="vi-VN" w:eastAsia="vi-VN"/>
        </w:rPr>
        <w:drawing>
          <wp:inline distT="0" distB="0" distL="0" distR="0" wp14:anchorId="554B3995" wp14:editId="41ECEEBB">
            <wp:extent cx="180975" cy="1809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8045F">
        <w:rPr>
          <w:sz w:val="23"/>
          <w:szCs w:val="25"/>
          <w:lang w:val="nl-NL"/>
        </w:rPr>
        <w:t>.</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 xml:space="preserve">Câu 14 (Nhận biết): </w:t>
      </w:r>
      <w:r w:rsidRPr="00B8045F">
        <w:rPr>
          <w:sz w:val="23"/>
          <w:szCs w:val="25"/>
          <w:lang w:val="nl-NL"/>
        </w:rPr>
        <w:t xml:space="preserve">Chọn câu </w:t>
      </w:r>
      <w:r w:rsidRPr="00B8045F">
        <w:rPr>
          <w:b/>
          <w:sz w:val="23"/>
          <w:szCs w:val="25"/>
          <w:lang w:val="nl-NL"/>
        </w:rPr>
        <w:t>đúng</w:t>
      </w:r>
      <w:r w:rsidRPr="00B8045F">
        <w:rPr>
          <w:sz w:val="23"/>
          <w:szCs w:val="25"/>
          <w:lang w:val="nl-NL"/>
        </w:rPr>
        <w:t>. Trong phản ứng hạt nhân có định luật bảo toàn nào sau?</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A. </w:t>
      </w:r>
      <w:r w:rsidRPr="00B8045F">
        <w:rPr>
          <w:sz w:val="23"/>
          <w:szCs w:val="25"/>
          <w:lang w:val="nl-NL"/>
        </w:rPr>
        <w:t>định luật bảo toàn khối lượng.</w:t>
      </w:r>
      <w:r w:rsidRPr="00B8045F">
        <w:rPr>
          <w:b/>
          <w:sz w:val="20"/>
          <w:szCs w:val="25"/>
          <w:lang w:val="nl-NL"/>
        </w:rPr>
        <w:tab/>
      </w:r>
      <w:r w:rsidRPr="00B8045F">
        <w:rPr>
          <w:rFonts w:ascii="Tahoma" w:hAnsi="Tahoma"/>
          <w:b/>
          <w:sz w:val="20"/>
          <w:szCs w:val="25"/>
          <w:lang w:val="nl-NL"/>
        </w:rPr>
        <w:t xml:space="preserve">B. </w:t>
      </w:r>
      <w:r w:rsidRPr="00B8045F">
        <w:rPr>
          <w:sz w:val="23"/>
          <w:szCs w:val="25"/>
          <w:lang w:val="nl-NL"/>
        </w:rPr>
        <w:t>định luật bảo toàn năng lượng nghỉ.</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C. </w:t>
      </w:r>
      <w:r w:rsidRPr="00B8045F">
        <w:rPr>
          <w:sz w:val="23"/>
          <w:szCs w:val="25"/>
          <w:lang w:val="nl-NL"/>
        </w:rPr>
        <w:t>định luật bảo toàn động năng.</w:t>
      </w:r>
      <w:r w:rsidRPr="00B8045F">
        <w:rPr>
          <w:b/>
          <w:sz w:val="20"/>
          <w:szCs w:val="25"/>
          <w:lang w:val="nl-NL"/>
        </w:rPr>
        <w:tab/>
      </w:r>
      <w:r w:rsidRPr="00B8045F">
        <w:rPr>
          <w:rFonts w:ascii="Tahoma" w:hAnsi="Tahoma"/>
          <w:b/>
          <w:sz w:val="20"/>
          <w:szCs w:val="25"/>
          <w:lang w:val="nl-NL"/>
        </w:rPr>
        <w:t xml:space="preserve">D. </w:t>
      </w:r>
      <w:r w:rsidRPr="00B8045F">
        <w:rPr>
          <w:sz w:val="23"/>
          <w:szCs w:val="25"/>
          <w:lang w:val="nl-NL"/>
        </w:rPr>
        <w:t>định luật bảo toàn năng lượng toàn phần.</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 xml:space="preserve">Câu 15 (Thông hiểu): </w:t>
      </w:r>
      <w:r w:rsidRPr="00B8045F">
        <w:rPr>
          <w:sz w:val="23"/>
          <w:szCs w:val="25"/>
          <w:lang w:val="nl-NL"/>
        </w:rPr>
        <w:t xml:space="preserve">Cho phản ứng hạt nhân: </w:t>
      </w:r>
      <w:r w:rsidRPr="00B8045F">
        <w:rPr>
          <w:position w:val="-10"/>
          <w:sz w:val="23"/>
          <w:szCs w:val="25"/>
          <w:lang w:val="nl-NL"/>
        </w:rPr>
        <w:object w:dxaOrig="360" w:dyaOrig="360">
          <v:shape id="_x0000_i1053" type="#_x0000_t75" style="width:18pt;height:18pt" o:ole="">
            <v:imagedata r:id="rId57" o:title=""/>
          </v:shape>
          <o:OLEObject Type="Embed" ProgID="Equation.3" ShapeID="_x0000_i1053" DrawAspect="Content" ObjectID="_1543922819" r:id="rId58"/>
        </w:object>
      </w:r>
      <w:r w:rsidRPr="00B8045F">
        <w:rPr>
          <w:sz w:val="23"/>
          <w:szCs w:val="25"/>
          <w:lang w:val="nl-NL"/>
        </w:rPr>
        <w:t xml:space="preserve"> + </w:t>
      </w:r>
      <w:r w:rsidRPr="00B8045F">
        <w:rPr>
          <w:position w:val="-10"/>
          <w:sz w:val="23"/>
          <w:szCs w:val="25"/>
          <w:lang w:val="nl-NL"/>
        </w:rPr>
        <w:object w:dxaOrig="360" w:dyaOrig="360">
          <v:shape id="_x0000_i1054" type="#_x0000_t75" style="width:18pt;height:18pt" o:ole="">
            <v:imagedata r:id="rId59" o:title=""/>
          </v:shape>
          <o:OLEObject Type="Embed" ProgID="Equation.3" ShapeID="_x0000_i1054" DrawAspect="Content" ObjectID="_1543922820" r:id="rId60"/>
        </w:object>
      </w:r>
      <w:r w:rsidRPr="00B8045F">
        <w:rPr>
          <w:sz w:val="23"/>
          <w:szCs w:val="25"/>
          <w:lang w:val="nl-NL"/>
        </w:rPr>
        <w:t xml:space="preserve"> </w:t>
      </w:r>
      <w:r w:rsidRPr="00B8045F">
        <w:rPr>
          <w:position w:val="-6"/>
          <w:sz w:val="23"/>
          <w:szCs w:val="25"/>
          <w:lang w:val="nl-NL"/>
        </w:rPr>
        <w:object w:dxaOrig="300" w:dyaOrig="220">
          <v:shape id="_x0000_i1055" type="#_x0000_t75" style="width:15pt;height:10.5pt" o:ole="">
            <v:imagedata r:id="rId61" o:title=""/>
          </v:shape>
          <o:OLEObject Type="Embed" ProgID="Equation.3" ShapeID="_x0000_i1055" DrawAspect="Content" ObjectID="_1543922821" r:id="rId62"/>
        </w:object>
      </w:r>
      <w:r w:rsidRPr="00B8045F">
        <w:rPr>
          <w:sz w:val="23"/>
          <w:szCs w:val="25"/>
          <w:lang w:val="nl-NL"/>
        </w:rPr>
        <w:t xml:space="preserve"> </w:t>
      </w:r>
      <w:r w:rsidRPr="00B8045F">
        <w:rPr>
          <w:position w:val="-10"/>
          <w:sz w:val="23"/>
          <w:szCs w:val="25"/>
          <w:lang w:val="nl-NL"/>
        </w:rPr>
        <w:object w:dxaOrig="460" w:dyaOrig="360">
          <v:shape id="_x0000_i1056" type="#_x0000_t75" style="width:23.25pt;height:18pt" o:ole="">
            <v:imagedata r:id="rId63" o:title=""/>
          </v:shape>
          <o:OLEObject Type="Embed" ProgID="Equation.3" ShapeID="_x0000_i1056" DrawAspect="Content" ObjectID="_1543922822" r:id="rId64"/>
        </w:object>
      </w:r>
      <w:r w:rsidRPr="00B8045F">
        <w:rPr>
          <w:sz w:val="23"/>
          <w:szCs w:val="25"/>
          <w:lang w:val="nl-NL"/>
        </w:rPr>
        <w:t xml:space="preserve"> + n + 3,25MeV. Phản ứng này là</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A. </w:t>
      </w:r>
      <w:r w:rsidRPr="00B8045F">
        <w:rPr>
          <w:sz w:val="23"/>
          <w:szCs w:val="25"/>
          <w:lang w:val="nl-NL"/>
        </w:rPr>
        <w:t>phản ứng phân hạch.</w:t>
      </w:r>
      <w:r w:rsidRPr="00B8045F">
        <w:rPr>
          <w:sz w:val="23"/>
          <w:szCs w:val="25"/>
          <w:lang w:val="nl-NL"/>
        </w:rPr>
        <w:tab/>
      </w:r>
      <w:r w:rsidRPr="00B8045F">
        <w:rPr>
          <w:sz w:val="23"/>
          <w:szCs w:val="25"/>
          <w:lang w:val="nl-NL"/>
        </w:rPr>
        <w:tab/>
      </w:r>
      <w:r w:rsidRPr="00B8045F">
        <w:rPr>
          <w:rFonts w:ascii="Tahoma" w:hAnsi="Tahoma"/>
          <w:b/>
          <w:sz w:val="20"/>
          <w:szCs w:val="25"/>
          <w:lang w:val="nl-NL"/>
        </w:rPr>
        <w:t xml:space="preserve">B. </w:t>
      </w:r>
      <w:r w:rsidRPr="00B8045F">
        <w:rPr>
          <w:sz w:val="23"/>
          <w:szCs w:val="25"/>
          <w:lang w:val="nl-NL"/>
        </w:rPr>
        <w:t>phản ứng thu năng lượng.</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C. </w:t>
      </w:r>
      <w:r w:rsidRPr="00B8045F">
        <w:rPr>
          <w:sz w:val="23"/>
          <w:szCs w:val="25"/>
          <w:lang w:val="nl-NL"/>
        </w:rPr>
        <w:t>phản ứng nhiệt hạch.</w:t>
      </w:r>
      <w:r w:rsidRPr="00B8045F">
        <w:rPr>
          <w:sz w:val="23"/>
          <w:szCs w:val="25"/>
          <w:lang w:val="nl-NL"/>
        </w:rPr>
        <w:tab/>
      </w:r>
      <w:r w:rsidRPr="00B8045F">
        <w:rPr>
          <w:sz w:val="23"/>
          <w:szCs w:val="25"/>
          <w:lang w:val="nl-NL"/>
        </w:rPr>
        <w:tab/>
      </w:r>
      <w:r w:rsidRPr="00B8045F">
        <w:rPr>
          <w:rFonts w:ascii="Tahoma" w:hAnsi="Tahoma"/>
          <w:b/>
          <w:sz w:val="20"/>
          <w:szCs w:val="25"/>
          <w:lang w:val="nl-NL"/>
        </w:rPr>
        <w:t xml:space="preserve">D. </w:t>
      </w:r>
      <w:r w:rsidRPr="00B8045F">
        <w:rPr>
          <w:sz w:val="23"/>
          <w:szCs w:val="25"/>
          <w:lang w:val="nl-NL"/>
        </w:rPr>
        <w:t>phản ứng không toả, không thu năng lượng.</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Câu 16 (Vận dụng):</w:t>
      </w:r>
      <w:r w:rsidRPr="00B8045F">
        <w:rPr>
          <w:sz w:val="23"/>
          <w:szCs w:val="25"/>
          <w:lang w:val="nl-NL"/>
        </w:rPr>
        <w:t xml:space="preserve"> Số hạt nhân có trong 1 gam </w:t>
      </w:r>
      <w:r w:rsidRPr="00B8045F">
        <w:rPr>
          <w:noProof/>
          <w:position w:val="-12"/>
          <w:sz w:val="23"/>
          <w:szCs w:val="25"/>
          <w:lang w:val="vi-VN" w:eastAsia="vi-VN"/>
        </w:rPr>
        <w:drawing>
          <wp:inline distT="0" distB="0" distL="0" distR="0" wp14:anchorId="398F6176" wp14:editId="4C9ACA6D">
            <wp:extent cx="323850" cy="23812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23850" cy="238125"/>
                    </a:xfrm>
                    <a:prstGeom prst="rect">
                      <a:avLst/>
                    </a:prstGeom>
                    <a:noFill/>
                    <a:ln>
                      <a:noFill/>
                    </a:ln>
                  </pic:spPr>
                </pic:pic>
              </a:graphicData>
            </a:graphic>
          </wp:inline>
        </w:drawing>
      </w:r>
      <w:r w:rsidRPr="00B8045F">
        <w:rPr>
          <w:sz w:val="23"/>
          <w:szCs w:val="25"/>
          <w:lang w:val="nl-NL"/>
        </w:rPr>
        <w:t xml:space="preserve"> nguyên chất là</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lastRenderedPageBreak/>
        <w:tab/>
      </w:r>
      <w:r w:rsidRPr="00B8045F">
        <w:rPr>
          <w:rFonts w:ascii="Tahoma" w:hAnsi="Tahoma"/>
          <w:b/>
          <w:sz w:val="20"/>
          <w:szCs w:val="25"/>
          <w:lang w:val="nl-NL"/>
        </w:rPr>
        <w:t xml:space="preserve">A. </w:t>
      </w:r>
      <w:r w:rsidRPr="00B8045F">
        <w:rPr>
          <w:sz w:val="23"/>
          <w:szCs w:val="25"/>
          <w:lang w:val="nl-NL"/>
        </w:rPr>
        <w:t>2,53.10</w:t>
      </w:r>
      <w:r w:rsidRPr="00B8045F">
        <w:rPr>
          <w:sz w:val="23"/>
          <w:szCs w:val="25"/>
          <w:vertAlign w:val="superscript"/>
          <w:lang w:val="nl-NL"/>
        </w:rPr>
        <w:t>21</w:t>
      </w:r>
      <w:r w:rsidRPr="00B8045F">
        <w:rPr>
          <w:sz w:val="23"/>
          <w:szCs w:val="25"/>
          <w:lang w:val="nl-NL"/>
        </w:rPr>
        <w:t>hạt.</w:t>
      </w:r>
      <w:r w:rsidRPr="00B8045F">
        <w:rPr>
          <w:b/>
          <w:sz w:val="20"/>
          <w:szCs w:val="25"/>
          <w:lang w:val="nl-NL"/>
        </w:rPr>
        <w:tab/>
      </w:r>
      <w:r w:rsidRPr="00B8045F">
        <w:rPr>
          <w:rFonts w:ascii="Tahoma" w:hAnsi="Tahoma"/>
          <w:b/>
          <w:sz w:val="20"/>
          <w:szCs w:val="25"/>
          <w:lang w:val="nl-NL"/>
        </w:rPr>
        <w:t xml:space="preserve">B. </w:t>
      </w:r>
      <w:r w:rsidRPr="00B8045F">
        <w:rPr>
          <w:sz w:val="23"/>
          <w:szCs w:val="25"/>
          <w:lang w:val="nl-NL"/>
        </w:rPr>
        <w:t>6,55.10</w:t>
      </w:r>
      <w:r w:rsidRPr="00B8045F">
        <w:rPr>
          <w:sz w:val="23"/>
          <w:szCs w:val="25"/>
          <w:vertAlign w:val="superscript"/>
          <w:lang w:val="nl-NL"/>
        </w:rPr>
        <w:t>21</w:t>
      </w:r>
      <w:r w:rsidRPr="00B8045F">
        <w:rPr>
          <w:sz w:val="23"/>
          <w:szCs w:val="25"/>
          <w:lang w:val="nl-NL"/>
        </w:rPr>
        <w:t>hạt.</w:t>
      </w:r>
      <w:r w:rsidRPr="00B8045F">
        <w:rPr>
          <w:b/>
          <w:sz w:val="20"/>
          <w:szCs w:val="25"/>
          <w:lang w:val="nl-NL"/>
        </w:rPr>
        <w:tab/>
      </w:r>
      <w:r w:rsidRPr="00B8045F">
        <w:rPr>
          <w:rFonts w:ascii="Tahoma" w:hAnsi="Tahoma"/>
          <w:b/>
          <w:sz w:val="20"/>
          <w:szCs w:val="25"/>
          <w:lang w:val="nl-NL"/>
        </w:rPr>
        <w:t xml:space="preserve">C. </w:t>
      </w:r>
      <w:r w:rsidRPr="00B8045F">
        <w:rPr>
          <w:sz w:val="23"/>
          <w:szCs w:val="25"/>
          <w:lang w:val="nl-NL"/>
        </w:rPr>
        <w:t>4,13.10</w:t>
      </w:r>
      <w:r w:rsidRPr="00B8045F">
        <w:rPr>
          <w:sz w:val="23"/>
          <w:szCs w:val="25"/>
          <w:vertAlign w:val="superscript"/>
          <w:lang w:val="nl-NL"/>
        </w:rPr>
        <w:t>21</w:t>
      </w:r>
      <w:r w:rsidRPr="00B8045F">
        <w:rPr>
          <w:sz w:val="23"/>
          <w:szCs w:val="25"/>
          <w:lang w:val="nl-NL"/>
        </w:rPr>
        <w:t>hạt.</w:t>
      </w:r>
      <w:r w:rsidRPr="00B8045F">
        <w:rPr>
          <w:b/>
          <w:sz w:val="20"/>
          <w:szCs w:val="25"/>
          <w:lang w:val="nl-NL"/>
        </w:rPr>
        <w:tab/>
      </w:r>
      <w:r w:rsidRPr="00B8045F">
        <w:rPr>
          <w:rFonts w:ascii="Tahoma" w:hAnsi="Tahoma"/>
          <w:b/>
          <w:sz w:val="20"/>
          <w:szCs w:val="25"/>
          <w:lang w:val="nl-NL"/>
        </w:rPr>
        <w:t xml:space="preserve">D. </w:t>
      </w:r>
      <w:r w:rsidRPr="00B8045F">
        <w:rPr>
          <w:sz w:val="23"/>
          <w:szCs w:val="25"/>
          <w:lang w:val="nl-NL"/>
        </w:rPr>
        <w:t>1,83.10</w:t>
      </w:r>
      <w:r w:rsidRPr="00B8045F">
        <w:rPr>
          <w:sz w:val="23"/>
          <w:szCs w:val="25"/>
          <w:vertAlign w:val="superscript"/>
          <w:lang w:val="nl-NL"/>
        </w:rPr>
        <w:t>21</w:t>
      </w:r>
      <w:r w:rsidRPr="00B8045F">
        <w:rPr>
          <w:sz w:val="23"/>
          <w:szCs w:val="25"/>
          <w:lang w:val="nl-NL"/>
        </w:rPr>
        <w:t>hạt.</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Câu 17 (Vận dụng):</w:t>
      </w:r>
      <w:r w:rsidRPr="00B8045F">
        <w:rPr>
          <w:sz w:val="23"/>
          <w:szCs w:val="25"/>
          <w:lang w:val="nl-NL"/>
        </w:rPr>
        <w:t xml:space="preserve"> Cho hạt nhân nguyên tử đơteri D có khối lượng 2,0136u. Cho biết m</w:t>
      </w:r>
      <w:r w:rsidRPr="00B8045F">
        <w:rPr>
          <w:sz w:val="23"/>
          <w:szCs w:val="25"/>
          <w:vertAlign w:val="subscript"/>
          <w:lang w:val="nl-NL"/>
        </w:rPr>
        <w:t>P</w:t>
      </w:r>
      <w:r w:rsidRPr="00B8045F">
        <w:rPr>
          <w:sz w:val="23"/>
          <w:szCs w:val="25"/>
          <w:lang w:val="nl-NL"/>
        </w:rPr>
        <w:t xml:space="preserve"> = 1,0073u; m</w:t>
      </w:r>
      <w:r w:rsidRPr="00B8045F">
        <w:rPr>
          <w:sz w:val="23"/>
          <w:szCs w:val="25"/>
          <w:vertAlign w:val="subscript"/>
          <w:lang w:val="nl-NL"/>
        </w:rPr>
        <w:t>n</w:t>
      </w:r>
      <w:r w:rsidRPr="00B8045F">
        <w:rPr>
          <w:sz w:val="23"/>
          <w:szCs w:val="25"/>
          <w:lang w:val="nl-NL"/>
        </w:rPr>
        <w:t xml:space="preserve"> = 1,0087u; 1u = 931MeV/c</w:t>
      </w:r>
      <w:r w:rsidRPr="00B8045F">
        <w:rPr>
          <w:sz w:val="23"/>
          <w:szCs w:val="25"/>
          <w:vertAlign w:val="superscript"/>
          <w:lang w:val="nl-NL"/>
        </w:rPr>
        <w:t>2</w:t>
      </w:r>
      <w:r w:rsidRPr="00B8045F">
        <w:rPr>
          <w:sz w:val="23"/>
          <w:szCs w:val="25"/>
          <w:lang w:val="nl-NL"/>
        </w:rPr>
        <w:t>. Năng lượng liên kết của hạt nhân đơteri bằng</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A. </w:t>
      </w:r>
      <w:r w:rsidRPr="00B8045F">
        <w:rPr>
          <w:sz w:val="23"/>
          <w:szCs w:val="25"/>
          <w:lang w:val="nl-NL"/>
        </w:rPr>
        <w:t>2,234eV.</w:t>
      </w:r>
      <w:r w:rsidRPr="00B8045F">
        <w:rPr>
          <w:sz w:val="23"/>
          <w:szCs w:val="25"/>
          <w:lang w:val="nl-NL"/>
        </w:rPr>
        <w:tab/>
      </w:r>
      <w:r w:rsidRPr="00B8045F">
        <w:rPr>
          <w:rFonts w:ascii="Tahoma" w:hAnsi="Tahoma"/>
          <w:b/>
          <w:sz w:val="20"/>
          <w:szCs w:val="25"/>
          <w:lang w:val="nl-NL"/>
        </w:rPr>
        <w:t xml:space="preserve">B. </w:t>
      </w:r>
      <w:r w:rsidRPr="00B8045F">
        <w:rPr>
          <w:sz w:val="23"/>
          <w:szCs w:val="25"/>
          <w:lang w:val="nl-NL"/>
        </w:rPr>
        <w:t>2,234MeV.</w:t>
      </w:r>
      <w:r w:rsidRPr="00B8045F">
        <w:rPr>
          <w:b/>
          <w:sz w:val="20"/>
          <w:szCs w:val="25"/>
          <w:lang w:val="nl-NL"/>
        </w:rPr>
        <w:tab/>
      </w:r>
      <w:r w:rsidRPr="00B8045F">
        <w:rPr>
          <w:rFonts w:ascii="Tahoma" w:hAnsi="Tahoma"/>
          <w:b/>
          <w:sz w:val="20"/>
          <w:szCs w:val="25"/>
          <w:lang w:val="nl-NL"/>
        </w:rPr>
        <w:t xml:space="preserve">C. </w:t>
      </w:r>
      <w:r w:rsidRPr="00B8045F">
        <w:rPr>
          <w:sz w:val="23"/>
          <w:szCs w:val="25"/>
          <w:lang w:val="nl-NL"/>
        </w:rPr>
        <w:t>22,34MeV.</w:t>
      </w:r>
      <w:r w:rsidRPr="00B8045F">
        <w:rPr>
          <w:b/>
          <w:sz w:val="20"/>
          <w:szCs w:val="25"/>
          <w:lang w:val="nl-NL"/>
        </w:rPr>
        <w:tab/>
      </w:r>
      <w:r w:rsidRPr="00B8045F">
        <w:rPr>
          <w:rFonts w:ascii="Tahoma" w:hAnsi="Tahoma"/>
          <w:b/>
          <w:sz w:val="20"/>
          <w:szCs w:val="25"/>
          <w:lang w:val="nl-NL"/>
        </w:rPr>
        <w:t xml:space="preserve">D. </w:t>
      </w:r>
      <w:r w:rsidRPr="00B8045F">
        <w:rPr>
          <w:sz w:val="23"/>
          <w:szCs w:val="25"/>
          <w:lang w:val="nl-NL"/>
        </w:rPr>
        <w:t>2,432MeV.</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Câu 18 (Vận dụng):</w:t>
      </w:r>
      <w:r w:rsidRPr="00B8045F">
        <w:rPr>
          <w:sz w:val="23"/>
          <w:szCs w:val="25"/>
          <w:lang w:val="nl-NL"/>
        </w:rPr>
        <w:t xml:space="preserve"> Một chất phóng xạ có chu kì bán rã là T. Sau thời gian t, số hạt đã bị bán rã bằng 7/8 số hạt ban đầu. Kết luận nào sau đây là đúng? </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A. </w:t>
      </w:r>
      <w:r w:rsidRPr="00B8045F">
        <w:rPr>
          <w:sz w:val="23"/>
          <w:szCs w:val="25"/>
          <w:lang w:val="nl-NL"/>
        </w:rPr>
        <w:t>t = 8T.</w:t>
      </w:r>
      <w:r w:rsidRPr="00B8045F">
        <w:rPr>
          <w:sz w:val="23"/>
          <w:szCs w:val="25"/>
          <w:lang w:val="nl-NL"/>
        </w:rPr>
        <w:tab/>
      </w:r>
      <w:r w:rsidRPr="00B8045F">
        <w:rPr>
          <w:rFonts w:ascii="Tahoma" w:hAnsi="Tahoma"/>
          <w:b/>
          <w:sz w:val="20"/>
          <w:szCs w:val="25"/>
          <w:lang w:val="nl-NL"/>
        </w:rPr>
        <w:t xml:space="preserve">B. </w:t>
      </w:r>
      <w:r w:rsidRPr="00B8045F">
        <w:rPr>
          <w:sz w:val="23"/>
          <w:szCs w:val="25"/>
          <w:lang w:val="nl-NL"/>
        </w:rPr>
        <w:t>t = 7T.</w:t>
      </w:r>
      <w:r w:rsidRPr="00B8045F">
        <w:rPr>
          <w:sz w:val="23"/>
          <w:szCs w:val="25"/>
          <w:lang w:val="nl-NL"/>
        </w:rPr>
        <w:tab/>
      </w:r>
      <w:r w:rsidRPr="00B8045F">
        <w:rPr>
          <w:rFonts w:ascii="Tahoma" w:hAnsi="Tahoma"/>
          <w:b/>
          <w:sz w:val="20"/>
          <w:szCs w:val="25"/>
          <w:lang w:val="nl-NL"/>
        </w:rPr>
        <w:t xml:space="preserve">C. </w:t>
      </w:r>
      <w:r w:rsidRPr="00B8045F">
        <w:rPr>
          <w:sz w:val="23"/>
          <w:szCs w:val="25"/>
          <w:lang w:val="nl-NL"/>
        </w:rPr>
        <w:t>t = 3T.</w:t>
      </w:r>
      <w:r w:rsidRPr="00B8045F">
        <w:rPr>
          <w:sz w:val="23"/>
          <w:szCs w:val="25"/>
          <w:lang w:val="nl-NL"/>
        </w:rPr>
        <w:tab/>
      </w:r>
      <w:r w:rsidRPr="00B8045F">
        <w:rPr>
          <w:rFonts w:ascii="Tahoma" w:hAnsi="Tahoma"/>
          <w:b/>
          <w:sz w:val="20"/>
          <w:szCs w:val="25"/>
          <w:lang w:val="nl-NL"/>
        </w:rPr>
        <w:t xml:space="preserve">D. </w:t>
      </w:r>
      <w:r w:rsidRPr="00B8045F">
        <w:rPr>
          <w:sz w:val="23"/>
          <w:szCs w:val="25"/>
          <w:lang w:val="nl-NL"/>
        </w:rPr>
        <w:t>t = 0,785T.</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 xml:space="preserve">Câu 19 (Vận dụng): </w:t>
      </w:r>
      <w:r w:rsidRPr="00B8045F">
        <w:rPr>
          <w:sz w:val="23"/>
          <w:szCs w:val="25"/>
          <w:lang w:val="nl-NL"/>
        </w:rPr>
        <w:t xml:space="preserve">Urani phân rã theo chuỗi phóng xạ: </w:t>
      </w:r>
      <w:r w:rsidRPr="00B8045F">
        <w:rPr>
          <w:position w:val="-12"/>
          <w:sz w:val="23"/>
          <w:szCs w:val="25"/>
          <w:lang w:val="nl-NL"/>
        </w:rPr>
        <w:object w:dxaOrig="3440" w:dyaOrig="420">
          <v:shape id="_x0000_i1057" type="#_x0000_t75" style="width:171.75pt;height:21pt" o:ole="">
            <v:imagedata r:id="rId66" o:title=""/>
          </v:shape>
          <o:OLEObject Type="Embed" ProgID="Equation.3" ShapeID="_x0000_i1057" DrawAspect="Content" ObjectID="_1543922823" r:id="rId67"/>
        </w:object>
      </w:r>
      <w:r w:rsidRPr="00B8045F">
        <w:rPr>
          <w:sz w:val="23"/>
          <w:szCs w:val="25"/>
          <w:lang w:val="nl-NL"/>
        </w:rPr>
        <w:t>. Trong đó Z, A là:</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A. </w:t>
      </w:r>
      <w:r w:rsidRPr="00B8045F">
        <w:rPr>
          <w:sz w:val="23"/>
          <w:szCs w:val="25"/>
          <w:lang w:val="nl-NL"/>
        </w:rPr>
        <w:t>Z = 90; A = 234.</w:t>
      </w:r>
      <w:r w:rsidRPr="00B8045F">
        <w:rPr>
          <w:sz w:val="23"/>
          <w:szCs w:val="25"/>
          <w:lang w:val="nl-NL"/>
        </w:rPr>
        <w:tab/>
      </w:r>
      <w:r w:rsidRPr="00B8045F">
        <w:rPr>
          <w:rFonts w:ascii="Tahoma" w:hAnsi="Tahoma"/>
          <w:b/>
          <w:sz w:val="20"/>
          <w:szCs w:val="25"/>
          <w:lang w:val="nl-NL"/>
        </w:rPr>
        <w:t xml:space="preserve">B. </w:t>
      </w:r>
      <w:r w:rsidRPr="00B8045F">
        <w:rPr>
          <w:sz w:val="23"/>
          <w:szCs w:val="25"/>
          <w:lang w:val="nl-NL"/>
        </w:rPr>
        <w:t>Z = 92; A = 234.</w:t>
      </w:r>
      <w:r w:rsidRPr="00B8045F">
        <w:rPr>
          <w:b/>
          <w:sz w:val="20"/>
          <w:szCs w:val="25"/>
          <w:lang w:val="nl-NL"/>
        </w:rPr>
        <w:tab/>
      </w:r>
      <w:r w:rsidRPr="00B8045F">
        <w:rPr>
          <w:rFonts w:ascii="Tahoma" w:hAnsi="Tahoma"/>
          <w:b/>
          <w:sz w:val="20"/>
          <w:szCs w:val="25"/>
          <w:lang w:val="nl-NL"/>
        </w:rPr>
        <w:t xml:space="preserve">C. </w:t>
      </w:r>
      <w:r w:rsidRPr="00B8045F">
        <w:rPr>
          <w:sz w:val="23"/>
          <w:szCs w:val="25"/>
          <w:lang w:val="nl-NL"/>
        </w:rPr>
        <w:t>Z = 90; A = 236.</w:t>
      </w:r>
      <w:r w:rsidRPr="00B8045F">
        <w:rPr>
          <w:sz w:val="23"/>
          <w:szCs w:val="25"/>
          <w:lang w:val="nl-NL"/>
        </w:rPr>
        <w:tab/>
      </w:r>
      <w:r w:rsidRPr="00B8045F">
        <w:rPr>
          <w:rFonts w:ascii="Tahoma" w:hAnsi="Tahoma"/>
          <w:b/>
          <w:sz w:val="20"/>
          <w:szCs w:val="25"/>
          <w:lang w:val="nl-NL"/>
        </w:rPr>
        <w:t xml:space="preserve">D. </w:t>
      </w:r>
      <w:r w:rsidRPr="00B8045F">
        <w:rPr>
          <w:sz w:val="23"/>
          <w:szCs w:val="25"/>
          <w:lang w:val="nl-NL"/>
        </w:rPr>
        <w:t>Z = 90; A = 238.</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 xml:space="preserve">Câu 20 (Vận dụng cao): </w:t>
      </w:r>
      <w:r w:rsidRPr="00B8045F">
        <w:rPr>
          <w:sz w:val="23"/>
          <w:szCs w:val="25"/>
          <w:lang w:val="nl-NL"/>
        </w:rPr>
        <w:t xml:space="preserve">Một mảnh gỗ cổ có độ phóng xạ của </w:t>
      </w:r>
      <w:r w:rsidRPr="00B8045F">
        <w:rPr>
          <w:noProof/>
          <w:position w:val="-12"/>
          <w:sz w:val="23"/>
          <w:szCs w:val="25"/>
          <w:lang w:val="vi-VN" w:eastAsia="vi-VN"/>
        </w:rPr>
        <w:drawing>
          <wp:inline distT="0" distB="0" distL="0" distR="0" wp14:anchorId="69549A47" wp14:editId="6DAF7819">
            <wp:extent cx="247650" cy="2381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8045F">
        <w:rPr>
          <w:sz w:val="23"/>
          <w:szCs w:val="25"/>
          <w:lang w:val="nl-NL"/>
        </w:rPr>
        <w:t xml:space="preserve"> là 3phân rã/phút. Một lượng gỗ tương đương cho thấy tốc độ đếm xung là 14xung/phút. Biết rằng chu kì bán rã của </w:t>
      </w:r>
      <w:r w:rsidRPr="00B8045F">
        <w:rPr>
          <w:noProof/>
          <w:position w:val="-12"/>
          <w:sz w:val="23"/>
          <w:szCs w:val="25"/>
          <w:lang w:val="vi-VN" w:eastAsia="vi-VN"/>
        </w:rPr>
        <w:drawing>
          <wp:inline distT="0" distB="0" distL="0" distR="0" wp14:anchorId="7F9F3CE8" wp14:editId="1AF08ACB">
            <wp:extent cx="247650" cy="2381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8045F">
        <w:rPr>
          <w:sz w:val="23"/>
          <w:szCs w:val="25"/>
          <w:lang w:val="nl-NL"/>
        </w:rPr>
        <w:t xml:space="preserve"> là T = 5570năm. Tuổi của mảnh gỗ là</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A. </w:t>
      </w:r>
      <w:r w:rsidRPr="00B8045F">
        <w:rPr>
          <w:sz w:val="23"/>
          <w:szCs w:val="25"/>
          <w:lang w:val="nl-NL"/>
        </w:rPr>
        <w:t>12400 năm.</w:t>
      </w:r>
      <w:r w:rsidRPr="00B8045F">
        <w:rPr>
          <w:b/>
          <w:sz w:val="20"/>
          <w:szCs w:val="25"/>
          <w:lang w:val="nl-NL"/>
        </w:rPr>
        <w:tab/>
      </w:r>
      <w:r w:rsidRPr="00B8045F">
        <w:rPr>
          <w:rFonts w:ascii="Tahoma" w:hAnsi="Tahoma"/>
          <w:b/>
          <w:sz w:val="20"/>
          <w:szCs w:val="25"/>
          <w:lang w:val="nl-NL"/>
        </w:rPr>
        <w:t xml:space="preserve">B. </w:t>
      </w:r>
      <w:r w:rsidRPr="00B8045F">
        <w:rPr>
          <w:sz w:val="23"/>
          <w:szCs w:val="25"/>
          <w:lang w:val="nl-NL"/>
        </w:rPr>
        <w:t>12400 ngày.</w:t>
      </w:r>
      <w:r w:rsidRPr="00B8045F">
        <w:rPr>
          <w:b/>
          <w:sz w:val="20"/>
          <w:szCs w:val="25"/>
          <w:lang w:val="nl-NL"/>
        </w:rPr>
        <w:tab/>
      </w:r>
      <w:r w:rsidRPr="00B8045F">
        <w:rPr>
          <w:rFonts w:ascii="Tahoma" w:hAnsi="Tahoma"/>
          <w:b/>
          <w:sz w:val="20"/>
          <w:szCs w:val="25"/>
          <w:lang w:val="nl-NL"/>
        </w:rPr>
        <w:t xml:space="preserve">C. </w:t>
      </w:r>
      <w:r w:rsidRPr="00B8045F">
        <w:rPr>
          <w:sz w:val="23"/>
          <w:szCs w:val="25"/>
          <w:lang w:val="nl-NL"/>
        </w:rPr>
        <w:t>14200 năm.</w:t>
      </w:r>
      <w:r w:rsidRPr="00B8045F">
        <w:rPr>
          <w:b/>
          <w:sz w:val="20"/>
          <w:szCs w:val="25"/>
          <w:lang w:val="nl-NL"/>
        </w:rPr>
        <w:tab/>
      </w:r>
      <w:r w:rsidRPr="00B8045F">
        <w:rPr>
          <w:rFonts w:ascii="Tahoma" w:hAnsi="Tahoma"/>
          <w:b/>
          <w:sz w:val="20"/>
          <w:szCs w:val="25"/>
          <w:lang w:val="nl-NL"/>
        </w:rPr>
        <w:t xml:space="preserve">D. </w:t>
      </w:r>
      <w:r w:rsidRPr="00B8045F">
        <w:rPr>
          <w:sz w:val="23"/>
          <w:szCs w:val="25"/>
          <w:lang w:val="nl-NL"/>
        </w:rPr>
        <w:t>13500 năm.</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 xml:space="preserve">Câu 21 (Vận dụng cao): </w:t>
      </w:r>
      <w:r w:rsidRPr="00B8045F">
        <w:rPr>
          <w:sz w:val="23"/>
          <w:szCs w:val="25"/>
          <w:lang w:val="nl-NL"/>
        </w:rPr>
        <w:t>Cho hạt prôtôn có động năng K</w:t>
      </w:r>
      <w:r w:rsidRPr="00B8045F">
        <w:rPr>
          <w:sz w:val="23"/>
          <w:szCs w:val="25"/>
          <w:vertAlign w:val="subscript"/>
          <w:lang w:val="nl-NL"/>
        </w:rPr>
        <w:t>P</w:t>
      </w:r>
      <w:r w:rsidRPr="00B8045F">
        <w:rPr>
          <w:sz w:val="23"/>
          <w:szCs w:val="25"/>
          <w:lang w:val="nl-NL"/>
        </w:rPr>
        <w:t xml:space="preserve"> = 1,46MeV bắn vào hạt nhân Li đứng yên. Hai hạt nhân X sinh ra giống nhau và có cùng động năng. Cho m</w:t>
      </w:r>
      <w:r w:rsidRPr="00B8045F">
        <w:rPr>
          <w:sz w:val="23"/>
          <w:szCs w:val="25"/>
          <w:vertAlign w:val="subscript"/>
          <w:lang w:val="nl-NL"/>
        </w:rPr>
        <w:t xml:space="preserve">Li </w:t>
      </w:r>
      <w:r w:rsidRPr="00B8045F">
        <w:rPr>
          <w:sz w:val="23"/>
          <w:szCs w:val="25"/>
          <w:lang w:val="nl-NL"/>
        </w:rPr>
        <w:t>= 7,0142u, m</w:t>
      </w:r>
      <w:r w:rsidRPr="00B8045F">
        <w:rPr>
          <w:sz w:val="23"/>
          <w:szCs w:val="25"/>
          <w:vertAlign w:val="subscript"/>
          <w:lang w:val="nl-NL"/>
        </w:rPr>
        <w:t>p</w:t>
      </w:r>
      <w:r w:rsidRPr="00B8045F">
        <w:rPr>
          <w:sz w:val="23"/>
          <w:szCs w:val="25"/>
          <w:lang w:val="nl-NL"/>
        </w:rPr>
        <w:t xml:space="preserve"> = 1,0073u, m</w:t>
      </w:r>
      <w:r w:rsidRPr="00B8045F">
        <w:rPr>
          <w:sz w:val="23"/>
          <w:szCs w:val="25"/>
          <w:vertAlign w:val="subscript"/>
          <w:lang w:val="nl-NL"/>
        </w:rPr>
        <w:t>X</w:t>
      </w:r>
      <w:r w:rsidRPr="00B8045F">
        <w:rPr>
          <w:sz w:val="23"/>
          <w:szCs w:val="25"/>
          <w:lang w:val="nl-NL"/>
        </w:rPr>
        <w:t xml:space="preserve"> = 4,0015u. Động năng của một hạt nhân X sinh ra là</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A. </w:t>
      </w:r>
      <w:r w:rsidRPr="00B8045F">
        <w:rPr>
          <w:sz w:val="23"/>
          <w:szCs w:val="25"/>
          <w:lang w:val="nl-NL"/>
        </w:rPr>
        <w:t>9,34MeV.</w:t>
      </w:r>
      <w:r w:rsidRPr="00B8045F">
        <w:rPr>
          <w:sz w:val="23"/>
          <w:szCs w:val="25"/>
          <w:lang w:val="nl-NL"/>
        </w:rPr>
        <w:tab/>
      </w:r>
      <w:r w:rsidRPr="00B8045F">
        <w:rPr>
          <w:rFonts w:ascii="Tahoma" w:hAnsi="Tahoma"/>
          <w:b/>
          <w:sz w:val="20"/>
          <w:szCs w:val="25"/>
          <w:lang w:val="nl-NL"/>
        </w:rPr>
        <w:t xml:space="preserve">B. </w:t>
      </w:r>
      <w:r w:rsidRPr="00B8045F">
        <w:rPr>
          <w:sz w:val="23"/>
          <w:szCs w:val="25"/>
          <w:lang w:val="nl-NL"/>
        </w:rPr>
        <w:t>93,4MeV.</w:t>
      </w:r>
      <w:r w:rsidRPr="00B8045F">
        <w:rPr>
          <w:sz w:val="23"/>
          <w:szCs w:val="25"/>
          <w:lang w:val="nl-NL"/>
        </w:rPr>
        <w:tab/>
      </w:r>
      <w:r w:rsidRPr="00B8045F">
        <w:rPr>
          <w:rFonts w:ascii="Tahoma" w:hAnsi="Tahoma"/>
          <w:b/>
          <w:sz w:val="20"/>
          <w:szCs w:val="25"/>
          <w:lang w:val="nl-NL"/>
        </w:rPr>
        <w:t xml:space="preserve">C. </w:t>
      </w:r>
      <w:r w:rsidRPr="00B8045F">
        <w:rPr>
          <w:sz w:val="23"/>
          <w:szCs w:val="25"/>
          <w:lang w:val="nl-NL"/>
        </w:rPr>
        <w:t>934MeV.</w:t>
      </w:r>
      <w:r w:rsidRPr="00B8045F">
        <w:rPr>
          <w:sz w:val="23"/>
          <w:szCs w:val="25"/>
          <w:lang w:val="nl-NL"/>
        </w:rPr>
        <w:tab/>
      </w:r>
      <w:r w:rsidRPr="00B8045F">
        <w:rPr>
          <w:rFonts w:ascii="Tahoma" w:hAnsi="Tahoma"/>
          <w:b/>
          <w:sz w:val="20"/>
          <w:szCs w:val="25"/>
          <w:lang w:val="nl-NL"/>
        </w:rPr>
        <w:t xml:space="preserve">D. </w:t>
      </w:r>
      <w:r w:rsidRPr="00B8045F">
        <w:rPr>
          <w:sz w:val="23"/>
          <w:szCs w:val="25"/>
          <w:lang w:val="nl-NL"/>
        </w:rPr>
        <w:t>134MeV.</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 xml:space="preserve">Câu 22 (Nhận biết): </w:t>
      </w:r>
      <w:r w:rsidRPr="00B8045F">
        <w:rPr>
          <w:sz w:val="23"/>
          <w:szCs w:val="25"/>
          <w:lang w:val="nl-NL"/>
        </w:rPr>
        <w:t>Khi truyền qua lăng kính, chùm ánh sáng trắng sẽ</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A. </w:t>
      </w:r>
      <w:r w:rsidRPr="00B8045F">
        <w:rPr>
          <w:sz w:val="23"/>
          <w:szCs w:val="25"/>
          <w:lang w:val="nl-NL"/>
        </w:rPr>
        <w:t>bị biến thành ánh sáng màu đỏ.</w:t>
      </w:r>
      <w:r w:rsidRPr="00B8045F">
        <w:rPr>
          <w:sz w:val="23"/>
          <w:szCs w:val="25"/>
          <w:lang w:val="nl-NL"/>
        </w:rPr>
        <w:tab/>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B. </w:t>
      </w:r>
      <w:r w:rsidRPr="00B8045F">
        <w:rPr>
          <w:sz w:val="23"/>
          <w:szCs w:val="25"/>
          <w:lang w:val="nl-NL"/>
        </w:rPr>
        <w:t>chỉ bị tách ra thành nhiều màu.</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C. </w:t>
      </w:r>
      <w:r w:rsidRPr="00B8045F">
        <w:rPr>
          <w:sz w:val="23"/>
          <w:szCs w:val="25"/>
          <w:lang w:val="nl-NL"/>
        </w:rPr>
        <w:t>chỉ bị lệch phương truyền.</w:t>
      </w:r>
      <w:r w:rsidRPr="00B8045F">
        <w:rPr>
          <w:sz w:val="23"/>
          <w:szCs w:val="25"/>
          <w:lang w:val="nl-NL"/>
        </w:rPr>
        <w:tab/>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rFonts w:ascii="Tahoma" w:hAnsi="Tahoma"/>
          <w:b/>
          <w:sz w:val="20"/>
          <w:szCs w:val="25"/>
          <w:lang w:val="nl-NL"/>
        </w:rPr>
        <w:tab/>
        <w:t xml:space="preserve">D. </w:t>
      </w:r>
      <w:r w:rsidRPr="00B8045F">
        <w:rPr>
          <w:sz w:val="23"/>
          <w:szCs w:val="25"/>
          <w:lang w:val="nl-NL"/>
        </w:rPr>
        <w:t>bị lệch phương truyền và tách ra thành nhiều màu.</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 xml:space="preserve">Câu 23 (Nhận biết): </w:t>
      </w:r>
      <w:r w:rsidRPr="00B8045F">
        <w:rPr>
          <w:sz w:val="23"/>
          <w:szCs w:val="25"/>
          <w:lang w:val="nl-NL"/>
        </w:rPr>
        <w:t xml:space="preserve">Trong thí nghiệm giao thoa khe Young, khoảng cách giữa hai vân sáng cạnh nhau là </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rFonts w:ascii="Tahoma" w:hAnsi="Tahoma"/>
          <w:b/>
          <w:sz w:val="20"/>
          <w:szCs w:val="25"/>
          <w:lang w:val="nl-NL"/>
        </w:rPr>
        <w:tab/>
        <w:t xml:space="preserve">A. </w:t>
      </w:r>
      <w:r w:rsidRPr="00B8045F">
        <w:rPr>
          <w:position w:val="-6"/>
          <w:sz w:val="23"/>
          <w:szCs w:val="25"/>
          <w:lang w:val="nl-NL"/>
        </w:rPr>
        <w:object w:dxaOrig="200" w:dyaOrig="279">
          <v:shape id="_x0000_i1058" type="#_x0000_t75" style="width:10.5pt;height:14.25pt" o:ole="">
            <v:imagedata r:id="rId69" o:title=""/>
          </v:shape>
          <o:OLEObject Type="Embed" ProgID="Equation.3" ShapeID="_x0000_i1058" DrawAspect="Content" ObjectID="_1543922824" r:id="rId70"/>
        </w:object>
      </w:r>
      <w:r w:rsidRPr="00B8045F">
        <w:rPr>
          <w:sz w:val="23"/>
          <w:szCs w:val="25"/>
          <w:lang w:val="nl-NL"/>
        </w:rPr>
        <w:t>D/a.</w:t>
      </w:r>
      <w:r w:rsidRPr="00B8045F">
        <w:rPr>
          <w:sz w:val="23"/>
          <w:szCs w:val="25"/>
          <w:lang w:val="nl-NL"/>
        </w:rPr>
        <w:tab/>
      </w:r>
      <w:r w:rsidRPr="00B8045F">
        <w:rPr>
          <w:rFonts w:ascii="Tahoma" w:hAnsi="Tahoma"/>
          <w:b/>
          <w:sz w:val="20"/>
          <w:szCs w:val="25"/>
          <w:lang w:val="nl-NL"/>
        </w:rPr>
        <w:t xml:space="preserve">B. </w:t>
      </w:r>
      <w:r w:rsidRPr="00B8045F">
        <w:rPr>
          <w:position w:val="-6"/>
          <w:sz w:val="23"/>
          <w:szCs w:val="25"/>
          <w:lang w:val="nl-NL"/>
        </w:rPr>
        <w:object w:dxaOrig="200" w:dyaOrig="279">
          <v:shape id="_x0000_i1059" type="#_x0000_t75" style="width:10.5pt;height:14.25pt" o:ole="">
            <v:imagedata r:id="rId71" o:title=""/>
          </v:shape>
          <o:OLEObject Type="Embed" ProgID="Equation.3" ShapeID="_x0000_i1059" DrawAspect="Content" ObjectID="_1543922825" r:id="rId72"/>
        </w:object>
      </w:r>
      <w:r w:rsidRPr="00B8045F">
        <w:rPr>
          <w:sz w:val="23"/>
          <w:szCs w:val="25"/>
          <w:lang w:val="nl-NL"/>
        </w:rPr>
        <w:t>a/D.</w:t>
      </w:r>
      <w:r w:rsidRPr="00B8045F">
        <w:rPr>
          <w:sz w:val="23"/>
          <w:szCs w:val="25"/>
          <w:lang w:val="nl-NL"/>
        </w:rPr>
        <w:tab/>
      </w:r>
      <w:r w:rsidRPr="00B8045F">
        <w:rPr>
          <w:rFonts w:ascii="Tahoma" w:hAnsi="Tahoma"/>
          <w:b/>
          <w:sz w:val="20"/>
          <w:szCs w:val="25"/>
          <w:lang w:val="nl-NL"/>
        </w:rPr>
        <w:t xml:space="preserve">C. </w:t>
      </w:r>
      <w:r w:rsidRPr="00B8045F">
        <w:rPr>
          <w:sz w:val="23"/>
          <w:szCs w:val="25"/>
          <w:lang w:val="nl-NL"/>
        </w:rPr>
        <w:t>ax/D.</w:t>
      </w:r>
      <w:r w:rsidRPr="00B8045F">
        <w:rPr>
          <w:sz w:val="23"/>
          <w:szCs w:val="25"/>
          <w:lang w:val="nl-NL"/>
        </w:rPr>
        <w:tab/>
      </w:r>
      <w:r w:rsidRPr="00B8045F">
        <w:rPr>
          <w:rFonts w:ascii="Tahoma" w:hAnsi="Tahoma"/>
          <w:b/>
          <w:sz w:val="20"/>
          <w:szCs w:val="25"/>
          <w:lang w:val="nl-NL"/>
        </w:rPr>
        <w:t xml:space="preserve">D. </w:t>
      </w:r>
      <w:r w:rsidRPr="00B8045F">
        <w:rPr>
          <w:position w:val="-6"/>
          <w:sz w:val="23"/>
          <w:szCs w:val="25"/>
          <w:lang w:val="nl-NL"/>
        </w:rPr>
        <w:object w:dxaOrig="200" w:dyaOrig="279">
          <v:shape id="_x0000_i1060" type="#_x0000_t75" style="width:10.5pt;height:14.25pt" o:ole="">
            <v:imagedata r:id="rId73" o:title=""/>
          </v:shape>
          <o:OLEObject Type="Embed" ProgID="Equation.3" ShapeID="_x0000_i1060" DrawAspect="Content" ObjectID="_1543922826" r:id="rId74"/>
        </w:object>
      </w:r>
      <w:r w:rsidRPr="00B8045F">
        <w:rPr>
          <w:sz w:val="23"/>
          <w:szCs w:val="25"/>
          <w:lang w:val="nl-NL"/>
        </w:rPr>
        <w:t>/aD.</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 xml:space="preserve">Câu 24 (Thông hiểu): </w:t>
      </w:r>
      <w:r w:rsidRPr="00B8045F">
        <w:rPr>
          <w:sz w:val="23"/>
          <w:szCs w:val="25"/>
          <w:lang w:val="nl-NL"/>
        </w:rPr>
        <w:t>Gọi i là khoảng vân, khoảng cách từ vân chính giữa đến vân tối thứ 2 là</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rFonts w:ascii="Tahoma" w:hAnsi="Tahoma"/>
          <w:b/>
          <w:sz w:val="20"/>
          <w:szCs w:val="25"/>
          <w:lang w:val="nl-NL"/>
        </w:rPr>
        <w:tab/>
        <w:t xml:space="preserve">A. </w:t>
      </w:r>
      <w:r w:rsidRPr="00B8045F">
        <w:rPr>
          <w:sz w:val="23"/>
          <w:szCs w:val="25"/>
          <w:lang w:val="nl-NL"/>
        </w:rPr>
        <w:t>i.</w:t>
      </w:r>
      <w:r w:rsidRPr="00B8045F">
        <w:rPr>
          <w:sz w:val="23"/>
          <w:szCs w:val="25"/>
          <w:lang w:val="nl-NL"/>
        </w:rPr>
        <w:tab/>
      </w:r>
      <w:r w:rsidRPr="00B8045F">
        <w:rPr>
          <w:sz w:val="23"/>
          <w:szCs w:val="25"/>
          <w:lang w:val="nl-NL"/>
        </w:rPr>
        <w:tab/>
      </w:r>
      <w:r w:rsidRPr="00B8045F">
        <w:rPr>
          <w:sz w:val="23"/>
          <w:szCs w:val="25"/>
          <w:lang w:val="nl-NL"/>
        </w:rPr>
        <w:tab/>
      </w:r>
      <w:r w:rsidRPr="00B8045F">
        <w:rPr>
          <w:rFonts w:ascii="Tahoma" w:hAnsi="Tahoma"/>
          <w:b/>
          <w:sz w:val="20"/>
          <w:szCs w:val="25"/>
          <w:lang w:val="nl-NL"/>
        </w:rPr>
        <w:t xml:space="preserve">B. </w:t>
      </w:r>
      <w:r w:rsidRPr="00B8045F">
        <w:rPr>
          <w:sz w:val="23"/>
          <w:szCs w:val="25"/>
          <w:lang w:val="nl-NL"/>
        </w:rPr>
        <w:t>1,5i.</w:t>
      </w:r>
      <w:r w:rsidRPr="00B8045F">
        <w:rPr>
          <w:sz w:val="23"/>
          <w:szCs w:val="25"/>
          <w:lang w:val="nl-NL"/>
        </w:rPr>
        <w:tab/>
      </w:r>
      <w:r w:rsidRPr="00B8045F">
        <w:rPr>
          <w:rFonts w:ascii="Tahoma" w:hAnsi="Tahoma"/>
          <w:b/>
          <w:sz w:val="20"/>
          <w:szCs w:val="25"/>
          <w:lang w:val="nl-NL"/>
        </w:rPr>
        <w:t xml:space="preserve">C. </w:t>
      </w:r>
      <w:r w:rsidRPr="00B8045F">
        <w:rPr>
          <w:sz w:val="23"/>
          <w:szCs w:val="25"/>
          <w:lang w:val="nl-NL"/>
        </w:rPr>
        <w:t>2i.</w:t>
      </w:r>
      <w:r w:rsidRPr="00B8045F">
        <w:rPr>
          <w:sz w:val="23"/>
          <w:szCs w:val="25"/>
          <w:lang w:val="nl-NL"/>
        </w:rPr>
        <w:tab/>
      </w:r>
      <w:r w:rsidRPr="00B8045F">
        <w:rPr>
          <w:rFonts w:ascii="Tahoma" w:hAnsi="Tahoma"/>
          <w:b/>
          <w:sz w:val="20"/>
          <w:szCs w:val="25"/>
          <w:lang w:val="nl-NL"/>
        </w:rPr>
        <w:t xml:space="preserve">D. </w:t>
      </w:r>
      <w:r w:rsidRPr="00B8045F">
        <w:rPr>
          <w:sz w:val="23"/>
          <w:szCs w:val="25"/>
          <w:lang w:val="nl-NL"/>
        </w:rPr>
        <w:t>2,5i.</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 xml:space="preserve">Câu 25(Thông hiểu): </w:t>
      </w:r>
      <w:r w:rsidRPr="00B8045F">
        <w:rPr>
          <w:sz w:val="23"/>
          <w:szCs w:val="25"/>
          <w:lang w:val="nl-NL"/>
        </w:rPr>
        <w:t>Dưới ánh nắng mặt trời rọi vào, màng dầu trên mặt nước thường có màu sắc sặc sỡ là do hiện tượng:</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A. </w:t>
      </w:r>
      <w:r w:rsidRPr="00B8045F">
        <w:rPr>
          <w:sz w:val="23"/>
          <w:szCs w:val="25"/>
          <w:lang w:val="nl-NL"/>
        </w:rPr>
        <w:t>giao thoa.</w:t>
      </w:r>
      <w:r w:rsidRPr="00B8045F">
        <w:rPr>
          <w:b/>
          <w:sz w:val="20"/>
          <w:szCs w:val="25"/>
          <w:lang w:val="nl-NL"/>
        </w:rPr>
        <w:tab/>
      </w:r>
      <w:r w:rsidRPr="00B8045F">
        <w:rPr>
          <w:rFonts w:ascii="Tahoma" w:hAnsi="Tahoma"/>
          <w:b/>
          <w:sz w:val="20"/>
          <w:szCs w:val="25"/>
          <w:lang w:val="nl-NL"/>
        </w:rPr>
        <w:t xml:space="preserve">B. </w:t>
      </w:r>
      <w:r w:rsidRPr="00B8045F">
        <w:rPr>
          <w:sz w:val="23"/>
          <w:szCs w:val="25"/>
          <w:lang w:val="nl-NL"/>
        </w:rPr>
        <w:t>nhiễu xạ.</w:t>
      </w:r>
      <w:r w:rsidRPr="00B8045F">
        <w:rPr>
          <w:sz w:val="23"/>
          <w:szCs w:val="25"/>
          <w:lang w:val="nl-NL"/>
        </w:rPr>
        <w:tab/>
      </w:r>
      <w:r w:rsidRPr="00B8045F">
        <w:rPr>
          <w:rFonts w:ascii="Tahoma" w:hAnsi="Tahoma"/>
          <w:b/>
          <w:sz w:val="20"/>
          <w:szCs w:val="25"/>
          <w:lang w:val="nl-NL"/>
        </w:rPr>
        <w:t xml:space="preserve">C. </w:t>
      </w:r>
      <w:r w:rsidRPr="00B8045F">
        <w:rPr>
          <w:sz w:val="23"/>
          <w:szCs w:val="25"/>
          <w:lang w:val="nl-NL"/>
        </w:rPr>
        <w:t>tán sắc.</w:t>
      </w:r>
      <w:r w:rsidRPr="00B8045F">
        <w:rPr>
          <w:sz w:val="23"/>
          <w:szCs w:val="25"/>
          <w:lang w:val="nl-NL"/>
        </w:rPr>
        <w:tab/>
      </w:r>
      <w:r w:rsidRPr="00B8045F">
        <w:rPr>
          <w:rFonts w:ascii="Tahoma" w:hAnsi="Tahoma"/>
          <w:b/>
          <w:sz w:val="20"/>
          <w:szCs w:val="25"/>
          <w:lang w:val="nl-NL"/>
        </w:rPr>
        <w:t xml:space="preserve">D. </w:t>
      </w:r>
      <w:r w:rsidRPr="00B8045F">
        <w:rPr>
          <w:sz w:val="23"/>
          <w:szCs w:val="25"/>
          <w:lang w:val="nl-NL"/>
        </w:rPr>
        <w:t>khúc xạ.</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 xml:space="preserve">Câu 26 (Vận dụng): </w:t>
      </w:r>
      <w:r w:rsidRPr="00B8045F">
        <w:rPr>
          <w:sz w:val="23"/>
          <w:szCs w:val="25"/>
          <w:lang w:val="nl-NL"/>
        </w:rPr>
        <w:t>Trong thí nghiệm giao thoa ánh sáng, khoảng vân sẽ</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rFonts w:ascii="Tahoma" w:hAnsi="Tahoma"/>
          <w:b/>
          <w:sz w:val="20"/>
          <w:szCs w:val="25"/>
          <w:lang w:val="nl-NL"/>
        </w:rPr>
        <w:tab/>
        <w:t xml:space="preserve">A.  </w:t>
      </w:r>
      <w:r w:rsidRPr="00B8045F">
        <w:rPr>
          <w:sz w:val="23"/>
          <w:szCs w:val="25"/>
          <w:lang w:val="nl-NL"/>
        </w:rPr>
        <w:t>giảm đi khi tăng khoảng cách hai khe.</w:t>
      </w:r>
      <w:r w:rsidRPr="00B8045F">
        <w:rPr>
          <w:sz w:val="23"/>
          <w:szCs w:val="25"/>
          <w:lang w:val="nl-NL"/>
        </w:rPr>
        <w:tab/>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rFonts w:ascii="Tahoma" w:hAnsi="Tahoma"/>
          <w:b/>
          <w:sz w:val="20"/>
          <w:szCs w:val="25"/>
          <w:lang w:val="nl-NL"/>
        </w:rPr>
        <w:tab/>
        <w:t xml:space="preserve">B.  </w:t>
      </w:r>
      <w:r w:rsidRPr="00B8045F">
        <w:rPr>
          <w:sz w:val="23"/>
          <w:szCs w:val="25"/>
          <w:lang w:val="nl-NL"/>
        </w:rPr>
        <w:t>giảm đi khi tăng khoảng cách từ màn chứa 2 khe và màn quan sát.</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rFonts w:ascii="Tahoma" w:hAnsi="Tahoma"/>
          <w:b/>
          <w:sz w:val="20"/>
          <w:szCs w:val="25"/>
          <w:lang w:val="nl-NL"/>
        </w:rPr>
        <w:tab/>
        <w:t xml:space="preserve">C.  </w:t>
      </w:r>
      <w:r w:rsidRPr="00B8045F">
        <w:rPr>
          <w:sz w:val="23"/>
          <w:szCs w:val="25"/>
          <w:lang w:val="nl-NL"/>
        </w:rPr>
        <w:t>tăng lên khi tăng khoảng cách giữa hai khe.</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rFonts w:ascii="Tahoma" w:hAnsi="Tahoma"/>
          <w:b/>
          <w:sz w:val="20"/>
          <w:szCs w:val="25"/>
          <w:lang w:val="nl-NL"/>
        </w:rPr>
        <w:tab/>
        <w:t xml:space="preserve">D. </w:t>
      </w:r>
      <w:r w:rsidRPr="00B8045F">
        <w:rPr>
          <w:sz w:val="23"/>
          <w:szCs w:val="25"/>
          <w:lang w:val="nl-NL"/>
        </w:rPr>
        <w:t>không thay đổi khi thay đổi khoảng cách giữa hai khe và màn quan sát.</w:t>
      </w:r>
    </w:p>
    <w:p w:rsidR="00D63E6C" w:rsidRPr="00B8045F" w:rsidRDefault="00D63E6C" w:rsidP="00D63E6C">
      <w:pPr>
        <w:tabs>
          <w:tab w:val="left" w:pos="285"/>
          <w:tab w:val="left" w:pos="570"/>
          <w:tab w:val="left" w:pos="709"/>
          <w:tab w:val="left" w:pos="855"/>
          <w:tab w:val="left" w:pos="2907"/>
          <w:tab w:val="left" w:pos="5415"/>
          <w:tab w:val="left" w:pos="7980"/>
        </w:tabs>
        <w:autoSpaceDE w:val="0"/>
        <w:autoSpaceDN w:val="0"/>
        <w:adjustRightInd w:val="0"/>
        <w:jc w:val="both"/>
        <w:rPr>
          <w:sz w:val="23"/>
          <w:szCs w:val="25"/>
          <w:lang w:val="nl-NL"/>
        </w:rPr>
      </w:pPr>
      <w:r w:rsidRPr="00B8045F">
        <w:rPr>
          <w:b/>
          <w:bCs/>
          <w:sz w:val="23"/>
          <w:szCs w:val="25"/>
          <w:lang w:val="nl-NL"/>
        </w:rPr>
        <w:t xml:space="preserve">Câu 27 (Vận dụng): </w:t>
      </w:r>
      <w:r w:rsidRPr="00B8045F">
        <w:rPr>
          <w:sz w:val="23"/>
          <w:szCs w:val="25"/>
          <w:lang w:val="nl-NL"/>
        </w:rPr>
        <w:t>Chiếu xiên một chùm sáng hẹp gồm hai ánh sáng đơn sắc là vàng và lam từ không khí tới mặt nước thì</w:t>
      </w:r>
    </w:p>
    <w:p w:rsidR="00D63E6C" w:rsidRPr="00B8045F" w:rsidRDefault="00D63E6C" w:rsidP="00D63E6C">
      <w:pPr>
        <w:tabs>
          <w:tab w:val="left" w:pos="285"/>
          <w:tab w:val="left" w:pos="570"/>
          <w:tab w:val="left" w:pos="709"/>
          <w:tab w:val="left" w:pos="855"/>
          <w:tab w:val="left" w:pos="2907"/>
          <w:tab w:val="left" w:pos="5415"/>
          <w:tab w:val="left" w:pos="7980"/>
        </w:tabs>
        <w:autoSpaceDE w:val="0"/>
        <w:autoSpaceDN w:val="0"/>
        <w:adjustRightInd w:val="0"/>
        <w:jc w:val="both"/>
        <w:rPr>
          <w:sz w:val="23"/>
          <w:szCs w:val="25"/>
          <w:lang w:val="nl-NL"/>
        </w:rPr>
      </w:pPr>
      <w:r w:rsidRPr="00B8045F">
        <w:rPr>
          <w:b/>
          <w:sz w:val="20"/>
          <w:szCs w:val="25"/>
          <w:lang w:val="nl-NL"/>
        </w:rPr>
        <w:tab/>
      </w:r>
      <w:r w:rsidRPr="00B8045F">
        <w:rPr>
          <w:rFonts w:ascii="Tahoma" w:hAnsi="Tahoma"/>
          <w:b/>
          <w:sz w:val="20"/>
          <w:szCs w:val="25"/>
          <w:lang w:val="nl-NL"/>
        </w:rPr>
        <w:t xml:space="preserve">A. </w:t>
      </w:r>
      <w:r w:rsidRPr="00B8045F">
        <w:rPr>
          <w:sz w:val="23"/>
          <w:szCs w:val="25"/>
          <w:lang w:val="nl-NL"/>
        </w:rPr>
        <w:t>chùm sáng bị phản xạ toàn phần.</w:t>
      </w:r>
    </w:p>
    <w:p w:rsidR="00D63E6C" w:rsidRPr="00B8045F" w:rsidRDefault="00D63E6C" w:rsidP="00D63E6C">
      <w:pPr>
        <w:tabs>
          <w:tab w:val="left" w:pos="285"/>
          <w:tab w:val="left" w:pos="570"/>
          <w:tab w:val="left" w:pos="709"/>
          <w:tab w:val="left" w:pos="855"/>
          <w:tab w:val="left" w:pos="2907"/>
          <w:tab w:val="left" w:pos="5415"/>
          <w:tab w:val="left" w:pos="7980"/>
        </w:tabs>
        <w:autoSpaceDE w:val="0"/>
        <w:autoSpaceDN w:val="0"/>
        <w:adjustRightInd w:val="0"/>
        <w:jc w:val="both"/>
        <w:rPr>
          <w:sz w:val="23"/>
          <w:szCs w:val="25"/>
          <w:lang w:val="nl-NL"/>
        </w:rPr>
      </w:pPr>
      <w:r w:rsidRPr="00B8045F">
        <w:rPr>
          <w:rFonts w:ascii="Tahoma" w:hAnsi="Tahoma"/>
          <w:b/>
          <w:sz w:val="20"/>
          <w:szCs w:val="25"/>
          <w:lang w:val="nl-NL"/>
        </w:rPr>
        <w:tab/>
        <w:t xml:space="preserve">B.  </w:t>
      </w:r>
      <w:r w:rsidRPr="00B8045F">
        <w:rPr>
          <w:sz w:val="23"/>
          <w:szCs w:val="25"/>
          <w:lang w:val="nl-NL"/>
        </w:rPr>
        <w:t>so với phương tia tới, tia khúc xạ vàng bị lệch ít hơn tia khúc xạ lam.</w:t>
      </w:r>
    </w:p>
    <w:p w:rsidR="00D63E6C" w:rsidRPr="00B8045F" w:rsidRDefault="00D63E6C" w:rsidP="00D63E6C">
      <w:pPr>
        <w:tabs>
          <w:tab w:val="left" w:pos="285"/>
          <w:tab w:val="left" w:pos="570"/>
          <w:tab w:val="left" w:pos="709"/>
          <w:tab w:val="left" w:pos="855"/>
          <w:tab w:val="left" w:pos="2907"/>
          <w:tab w:val="left" w:pos="5415"/>
          <w:tab w:val="left" w:pos="7980"/>
        </w:tabs>
        <w:autoSpaceDE w:val="0"/>
        <w:autoSpaceDN w:val="0"/>
        <w:adjustRightInd w:val="0"/>
        <w:jc w:val="both"/>
        <w:rPr>
          <w:sz w:val="23"/>
          <w:szCs w:val="25"/>
          <w:lang w:val="nl-NL"/>
        </w:rPr>
      </w:pPr>
      <w:r w:rsidRPr="00B8045F">
        <w:rPr>
          <w:b/>
          <w:sz w:val="20"/>
          <w:szCs w:val="25"/>
          <w:lang w:val="nl-NL"/>
        </w:rPr>
        <w:tab/>
      </w:r>
      <w:r w:rsidRPr="00B8045F">
        <w:rPr>
          <w:rFonts w:ascii="Tahoma" w:hAnsi="Tahoma"/>
          <w:b/>
          <w:sz w:val="20"/>
          <w:szCs w:val="25"/>
          <w:lang w:val="nl-NL"/>
        </w:rPr>
        <w:t xml:space="preserve">C. </w:t>
      </w:r>
      <w:r w:rsidRPr="00B8045F">
        <w:rPr>
          <w:sz w:val="23"/>
          <w:szCs w:val="25"/>
          <w:lang w:val="nl-NL"/>
        </w:rPr>
        <w:t>tia khúc xạ chỉ là ánh sáng vàng, còn tia sáng lam bị phản xạ toàn phần.</w:t>
      </w:r>
    </w:p>
    <w:p w:rsidR="00D63E6C" w:rsidRPr="00B8045F" w:rsidRDefault="00D63E6C" w:rsidP="00D63E6C">
      <w:pPr>
        <w:tabs>
          <w:tab w:val="left" w:pos="285"/>
          <w:tab w:val="left" w:pos="570"/>
          <w:tab w:val="left" w:pos="709"/>
          <w:tab w:val="left" w:pos="855"/>
          <w:tab w:val="left" w:pos="2907"/>
          <w:tab w:val="left" w:pos="5415"/>
          <w:tab w:val="left" w:pos="7980"/>
        </w:tabs>
        <w:autoSpaceDE w:val="0"/>
        <w:autoSpaceDN w:val="0"/>
        <w:adjustRightInd w:val="0"/>
        <w:jc w:val="both"/>
        <w:rPr>
          <w:sz w:val="23"/>
          <w:szCs w:val="25"/>
          <w:lang w:val="nl-NL"/>
        </w:rPr>
      </w:pPr>
      <w:r w:rsidRPr="00B8045F">
        <w:rPr>
          <w:b/>
          <w:sz w:val="20"/>
          <w:szCs w:val="25"/>
          <w:lang w:val="nl-NL"/>
        </w:rPr>
        <w:tab/>
      </w:r>
      <w:r w:rsidRPr="00B8045F">
        <w:rPr>
          <w:rFonts w:ascii="Tahoma" w:hAnsi="Tahoma"/>
          <w:b/>
          <w:sz w:val="20"/>
          <w:szCs w:val="25"/>
          <w:lang w:val="nl-NL"/>
        </w:rPr>
        <w:t xml:space="preserve">D. </w:t>
      </w:r>
      <w:r w:rsidRPr="00B8045F">
        <w:rPr>
          <w:sz w:val="23"/>
          <w:szCs w:val="25"/>
          <w:lang w:val="nl-NL"/>
        </w:rPr>
        <w:t>so với phương tia tới, tia khúc xạ lam bị lệch ít hơn tia khúc xạ vàng.</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 xml:space="preserve">Câu 28 (Vận dụng): </w:t>
      </w:r>
      <w:r w:rsidRPr="00B8045F">
        <w:rPr>
          <w:sz w:val="23"/>
          <w:szCs w:val="25"/>
          <w:lang w:val="nl-NL"/>
        </w:rPr>
        <w:t>Một ánh sáng đơn sắc có tần số dao động là 5.10</w:t>
      </w:r>
      <w:r w:rsidRPr="00B8045F">
        <w:rPr>
          <w:sz w:val="23"/>
          <w:szCs w:val="25"/>
          <w:vertAlign w:val="superscript"/>
          <w:lang w:val="nl-NL"/>
        </w:rPr>
        <w:t>13</w:t>
      </w:r>
      <w:r w:rsidRPr="00B8045F">
        <w:rPr>
          <w:sz w:val="23"/>
          <w:szCs w:val="25"/>
          <w:lang w:val="nl-NL"/>
        </w:rPr>
        <w:t>Hz, khi truyền trong một môi trường có bước sóng là 600nm. Tốc độ ánh sáng trong môi trường đó bằng</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A. </w:t>
      </w:r>
      <w:r w:rsidRPr="00B8045F">
        <w:rPr>
          <w:sz w:val="23"/>
          <w:szCs w:val="25"/>
          <w:lang w:val="nl-NL"/>
        </w:rPr>
        <w:t>3.10</w:t>
      </w:r>
      <w:r w:rsidRPr="00B8045F">
        <w:rPr>
          <w:sz w:val="23"/>
          <w:szCs w:val="25"/>
          <w:vertAlign w:val="superscript"/>
          <w:lang w:val="nl-NL"/>
        </w:rPr>
        <w:t>8</w:t>
      </w:r>
      <w:r w:rsidRPr="00B8045F">
        <w:rPr>
          <w:sz w:val="23"/>
          <w:szCs w:val="25"/>
          <w:lang w:val="nl-NL"/>
        </w:rPr>
        <w:t>m/s.</w:t>
      </w:r>
      <w:r w:rsidRPr="00B8045F">
        <w:rPr>
          <w:sz w:val="23"/>
          <w:szCs w:val="25"/>
          <w:lang w:val="nl-NL"/>
        </w:rPr>
        <w:tab/>
      </w:r>
      <w:r w:rsidRPr="00B8045F">
        <w:rPr>
          <w:rFonts w:ascii="Tahoma" w:hAnsi="Tahoma"/>
          <w:b/>
          <w:sz w:val="20"/>
          <w:szCs w:val="25"/>
          <w:lang w:val="nl-NL"/>
        </w:rPr>
        <w:t xml:space="preserve">B. </w:t>
      </w:r>
      <w:r w:rsidRPr="00B8045F">
        <w:rPr>
          <w:sz w:val="23"/>
          <w:szCs w:val="25"/>
          <w:lang w:val="nl-NL"/>
        </w:rPr>
        <w:t>3.10</w:t>
      </w:r>
      <w:r w:rsidRPr="00B8045F">
        <w:rPr>
          <w:sz w:val="23"/>
          <w:szCs w:val="25"/>
          <w:vertAlign w:val="superscript"/>
          <w:lang w:val="nl-NL"/>
        </w:rPr>
        <w:t>7</w:t>
      </w:r>
      <w:r w:rsidRPr="00B8045F">
        <w:rPr>
          <w:sz w:val="23"/>
          <w:szCs w:val="25"/>
          <w:lang w:val="nl-NL"/>
        </w:rPr>
        <w:t>m/s.</w:t>
      </w:r>
      <w:r w:rsidRPr="00B8045F">
        <w:rPr>
          <w:sz w:val="23"/>
          <w:szCs w:val="25"/>
          <w:lang w:val="nl-NL"/>
        </w:rPr>
        <w:tab/>
      </w:r>
      <w:r w:rsidRPr="00B8045F">
        <w:rPr>
          <w:rFonts w:ascii="Tahoma" w:hAnsi="Tahoma"/>
          <w:b/>
          <w:sz w:val="20"/>
          <w:szCs w:val="25"/>
          <w:lang w:val="nl-NL"/>
        </w:rPr>
        <w:t xml:space="preserve">C. </w:t>
      </w:r>
      <w:r w:rsidRPr="00B8045F">
        <w:rPr>
          <w:sz w:val="23"/>
          <w:szCs w:val="25"/>
          <w:lang w:val="nl-NL"/>
        </w:rPr>
        <w:t>3.10</w:t>
      </w:r>
      <w:r w:rsidRPr="00B8045F">
        <w:rPr>
          <w:sz w:val="23"/>
          <w:szCs w:val="25"/>
          <w:vertAlign w:val="superscript"/>
          <w:lang w:val="nl-NL"/>
        </w:rPr>
        <w:t>6</w:t>
      </w:r>
      <w:r w:rsidRPr="00B8045F">
        <w:rPr>
          <w:sz w:val="23"/>
          <w:szCs w:val="25"/>
          <w:lang w:val="nl-NL"/>
        </w:rPr>
        <w:t>m/s.</w:t>
      </w:r>
      <w:r w:rsidRPr="00B8045F">
        <w:rPr>
          <w:sz w:val="23"/>
          <w:szCs w:val="25"/>
          <w:lang w:val="nl-NL"/>
        </w:rPr>
        <w:tab/>
      </w:r>
      <w:r w:rsidRPr="00B8045F">
        <w:rPr>
          <w:rFonts w:ascii="Tahoma" w:hAnsi="Tahoma"/>
          <w:b/>
          <w:sz w:val="20"/>
          <w:szCs w:val="25"/>
          <w:lang w:val="nl-NL"/>
        </w:rPr>
        <w:t xml:space="preserve">D. </w:t>
      </w:r>
      <w:r w:rsidRPr="00B8045F">
        <w:rPr>
          <w:sz w:val="23"/>
          <w:szCs w:val="25"/>
          <w:lang w:val="nl-NL"/>
        </w:rPr>
        <w:t>3.10</w:t>
      </w:r>
      <w:r w:rsidRPr="00B8045F">
        <w:rPr>
          <w:sz w:val="23"/>
          <w:szCs w:val="25"/>
          <w:vertAlign w:val="superscript"/>
          <w:lang w:val="nl-NL"/>
        </w:rPr>
        <w:t>5</w:t>
      </w:r>
      <w:r w:rsidRPr="00B8045F">
        <w:rPr>
          <w:sz w:val="23"/>
          <w:szCs w:val="25"/>
          <w:lang w:val="nl-NL"/>
        </w:rPr>
        <w:t>m/s.</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lastRenderedPageBreak/>
        <w:t xml:space="preserve">Câu 29 (Vận dụng): </w:t>
      </w:r>
      <w:r w:rsidRPr="00B8045F">
        <w:rPr>
          <w:sz w:val="23"/>
          <w:szCs w:val="25"/>
          <w:lang w:val="nl-NL"/>
        </w:rPr>
        <w:t>Chiếu một bức xạ đơn sắc có bước sóng</w:t>
      </w:r>
      <w:r w:rsidRPr="00B8045F">
        <w:rPr>
          <w:position w:val="-6"/>
          <w:sz w:val="23"/>
          <w:szCs w:val="25"/>
          <w:lang w:val="nl-NL"/>
        </w:rPr>
        <w:object w:dxaOrig="200" w:dyaOrig="279">
          <v:shape id="_x0000_i1061" type="#_x0000_t75" style="width:10.5pt;height:14.25pt" o:ole="">
            <v:imagedata r:id="rId75" o:title=""/>
          </v:shape>
          <o:OLEObject Type="Embed" ProgID="Equation.3" ShapeID="_x0000_i1061" DrawAspect="Content" ObjectID="_1543922827" r:id="rId76"/>
        </w:object>
      </w:r>
      <w:r w:rsidRPr="00B8045F">
        <w:rPr>
          <w:sz w:val="23"/>
          <w:szCs w:val="25"/>
          <w:lang w:val="nl-NL"/>
        </w:rPr>
        <w:t xml:space="preserve"> = 0,60</w:t>
      </w:r>
      <w:r w:rsidRPr="00B8045F">
        <w:rPr>
          <w:position w:val="-10"/>
          <w:sz w:val="23"/>
          <w:szCs w:val="25"/>
          <w:lang w:val="nl-NL"/>
        </w:rPr>
        <w:object w:dxaOrig="200" w:dyaOrig="260">
          <v:shape id="_x0000_i1062" type="#_x0000_t75" style="width:10.5pt;height:12.75pt" o:ole="">
            <v:imagedata r:id="rId77" o:title=""/>
          </v:shape>
          <o:OLEObject Type="Embed" ProgID="Equation.3" ShapeID="_x0000_i1062" DrawAspect="Content" ObjectID="_1543922828" r:id="rId78"/>
        </w:object>
      </w:r>
      <w:r w:rsidRPr="00B8045F">
        <w:rPr>
          <w:sz w:val="23"/>
          <w:szCs w:val="25"/>
          <w:lang w:val="nl-NL"/>
        </w:rPr>
        <w:t>m từ không khí vào thuỷ tinh có chiết suất ứng với bức xạ đó bằng 1,50. Trong thuỷ tinh bức xạ đó có bước sóng bao nhiêu?</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A. </w:t>
      </w:r>
      <w:r w:rsidRPr="00B8045F">
        <w:rPr>
          <w:sz w:val="23"/>
          <w:szCs w:val="25"/>
          <w:lang w:val="nl-NL"/>
        </w:rPr>
        <w:t>0,40</w:t>
      </w:r>
      <w:r w:rsidRPr="00B8045F">
        <w:rPr>
          <w:position w:val="-10"/>
          <w:sz w:val="23"/>
          <w:szCs w:val="25"/>
          <w:lang w:val="nl-NL"/>
        </w:rPr>
        <w:object w:dxaOrig="200" w:dyaOrig="260">
          <v:shape id="_x0000_i1063" type="#_x0000_t75" style="width:10.5pt;height:12.75pt" o:ole="">
            <v:imagedata r:id="rId77" o:title=""/>
          </v:shape>
          <o:OLEObject Type="Embed" ProgID="Equation.3" ShapeID="_x0000_i1063" DrawAspect="Content" ObjectID="_1543922829" r:id="rId79"/>
        </w:object>
      </w:r>
      <w:r w:rsidRPr="00B8045F">
        <w:rPr>
          <w:sz w:val="23"/>
          <w:szCs w:val="25"/>
          <w:lang w:val="nl-NL"/>
        </w:rPr>
        <w:t>m.</w:t>
      </w:r>
      <w:r w:rsidRPr="00B8045F">
        <w:rPr>
          <w:sz w:val="23"/>
          <w:szCs w:val="25"/>
          <w:lang w:val="nl-NL"/>
        </w:rPr>
        <w:tab/>
      </w:r>
      <w:r w:rsidRPr="00B8045F">
        <w:rPr>
          <w:rFonts w:ascii="Tahoma" w:hAnsi="Tahoma"/>
          <w:b/>
          <w:sz w:val="20"/>
          <w:szCs w:val="25"/>
          <w:lang w:val="nl-NL"/>
        </w:rPr>
        <w:t xml:space="preserve">B. </w:t>
      </w:r>
      <w:r w:rsidRPr="00B8045F">
        <w:rPr>
          <w:sz w:val="23"/>
          <w:szCs w:val="25"/>
          <w:lang w:val="nl-NL"/>
        </w:rPr>
        <w:t>0,48</w:t>
      </w:r>
      <w:r w:rsidRPr="00B8045F">
        <w:rPr>
          <w:position w:val="-10"/>
          <w:sz w:val="23"/>
          <w:szCs w:val="25"/>
          <w:lang w:val="nl-NL"/>
        </w:rPr>
        <w:object w:dxaOrig="200" w:dyaOrig="260">
          <v:shape id="_x0000_i1064" type="#_x0000_t75" style="width:10.5pt;height:12.75pt" o:ole="">
            <v:imagedata r:id="rId77" o:title=""/>
          </v:shape>
          <o:OLEObject Type="Embed" ProgID="Equation.3" ShapeID="_x0000_i1064" DrawAspect="Content" ObjectID="_1543922830" r:id="rId80"/>
        </w:object>
      </w:r>
      <w:r w:rsidRPr="00B8045F">
        <w:rPr>
          <w:sz w:val="23"/>
          <w:szCs w:val="25"/>
          <w:lang w:val="nl-NL"/>
        </w:rPr>
        <w:t>m.</w:t>
      </w:r>
      <w:r w:rsidRPr="00B8045F">
        <w:rPr>
          <w:sz w:val="23"/>
          <w:szCs w:val="25"/>
          <w:lang w:val="nl-NL"/>
        </w:rPr>
        <w:tab/>
      </w:r>
      <w:r w:rsidRPr="00B8045F">
        <w:rPr>
          <w:rFonts w:ascii="Tahoma" w:hAnsi="Tahoma"/>
          <w:b/>
          <w:sz w:val="20"/>
          <w:szCs w:val="25"/>
          <w:lang w:val="nl-NL"/>
        </w:rPr>
        <w:t xml:space="preserve">C. </w:t>
      </w:r>
      <w:r w:rsidRPr="00B8045F">
        <w:rPr>
          <w:sz w:val="23"/>
          <w:szCs w:val="25"/>
          <w:lang w:val="nl-NL"/>
        </w:rPr>
        <w:t>0,60</w:t>
      </w:r>
      <w:r w:rsidRPr="00B8045F">
        <w:rPr>
          <w:position w:val="-10"/>
          <w:sz w:val="23"/>
          <w:szCs w:val="25"/>
          <w:lang w:val="nl-NL"/>
        </w:rPr>
        <w:object w:dxaOrig="200" w:dyaOrig="260">
          <v:shape id="_x0000_i1065" type="#_x0000_t75" style="width:10.5pt;height:12.75pt" o:ole="">
            <v:imagedata r:id="rId77" o:title=""/>
          </v:shape>
          <o:OLEObject Type="Embed" ProgID="Equation.3" ShapeID="_x0000_i1065" DrawAspect="Content" ObjectID="_1543922831" r:id="rId81"/>
        </w:object>
      </w:r>
      <w:r w:rsidRPr="00B8045F">
        <w:rPr>
          <w:sz w:val="23"/>
          <w:szCs w:val="25"/>
          <w:lang w:val="nl-NL"/>
        </w:rPr>
        <w:t>m.</w:t>
      </w:r>
      <w:r w:rsidRPr="00B8045F">
        <w:rPr>
          <w:sz w:val="23"/>
          <w:szCs w:val="25"/>
          <w:lang w:val="nl-NL"/>
        </w:rPr>
        <w:tab/>
      </w:r>
      <w:r w:rsidRPr="00B8045F">
        <w:rPr>
          <w:rFonts w:ascii="Tahoma" w:hAnsi="Tahoma"/>
          <w:b/>
          <w:sz w:val="20"/>
          <w:szCs w:val="25"/>
          <w:lang w:val="nl-NL"/>
        </w:rPr>
        <w:t xml:space="preserve">D. </w:t>
      </w:r>
      <w:r w:rsidRPr="00B8045F">
        <w:rPr>
          <w:sz w:val="23"/>
          <w:szCs w:val="25"/>
          <w:lang w:val="nl-NL"/>
        </w:rPr>
        <w:t>0,72</w:t>
      </w:r>
      <w:r w:rsidRPr="00B8045F">
        <w:rPr>
          <w:position w:val="-10"/>
          <w:sz w:val="23"/>
          <w:szCs w:val="25"/>
          <w:lang w:val="nl-NL"/>
        </w:rPr>
        <w:object w:dxaOrig="200" w:dyaOrig="260">
          <v:shape id="_x0000_i1066" type="#_x0000_t75" style="width:10.5pt;height:12.75pt" o:ole="">
            <v:imagedata r:id="rId77" o:title=""/>
          </v:shape>
          <o:OLEObject Type="Embed" ProgID="Equation.3" ShapeID="_x0000_i1066" DrawAspect="Content" ObjectID="_1543922832" r:id="rId82"/>
        </w:object>
      </w:r>
      <w:r w:rsidRPr="00B8045F">
        <w:rPr>
          <w:sz w:val="23"/>
          <w:szCs w:val="25"/>
          <w:lang w:val="nl-NL"/>
        </w:rPr>
        <w:t>m.</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 xml:space="preserve">Câu 30 (Vận dụng): </w:t>
      </w:r>
      <w:r w:rsidRPr="00B8045F">
        <w:rPr>
          <w:sz w:val="23"/>
          <w:szCs w:val="25"/>
          <w:lang w:val="nl-NL"/>
        </w:rPr>
        <w:t xml:space="preserve">Trong thí nghiệm khe Iâng, ta có a = 0,5mm, D = 2m. thí nghiệm với ánh sáng có bước sóng </w:t>
      </w:r>
      <w:r w:rsidRPr="00B8045F">
        <w:rPr>
          <w:position w:val="-6"/>
          <w:sz w:val="23"/>
          <w:szCs w:val="25"/>
          <w:lang w:val="nl-NL"/>
        </w:rPr>
        <w:object w:dxaOrig="200" w:dyaOrig="279">
          <v:shape id="_x0000_i1067" type="#_x0000_t75" style="width:10.5pt;height:14.25pt" o:ole="">
            <v:imagedata r:id="rId83" o:title=""/>
          </v:shape>
          <o:OLEObject Type="Embed" ProgID="Equation.3" ShapeID="_x0000_i1067" DrawAspect="Content" ObjectID="_1543922833" r:id="rId84"/>
        </w:object>
      </w:r>
      <w:r w:rsidRPr="00B8045F">
        <w:rPr>
          <w:sz w:val="23"/>
          <w:szCs w:val="25"/>
          <w:lang w:val="nl-NL"/>
        </w:rPr>
        <w:t xml:space="preserve"> = 0,5</w:t>
      </w:r>
      <w:r w:rsidRPr="00B8045F">
        <w:rPr>
          <w:position w:val="-10"/>
          <w:sz w:val="23"/>
          <w:szCs w:val="25"/>
          <w:lang w:val="nl-NL"/>
        </w:rPr>
        <w:object w:dxaOrig="400" w:dyaOrig="260">
          <v:shape id="_x0000_i1068" type="#_x0000_t75" style="width:19.5pt;height:12.75pt" o:ole="">
            <v:imagedata r:id="rId85" o:title=""/>
          </v:shape>
          <o:OLEObject Type="Embed" ProgID="Equation.3" ShapeID="_x0000_i1068" DrawAspect="Content" ObjectID="_1543922834" r:id="rId86"/>
        </w:object>
      </w:r>
      <w:r w:rsidRPr="00B8045F">
        <w:rPr>
          <w:sz w:val="23"/>
          <w:szCs w:val="25"/>
          <w:lang w:val="nl-NL"/>
        </w:rPr>
        <w:t>. Khoảng cách giữa hai vân sáng nằm ở hai đầu là 32mm. Số vân tối quan sát được trên màn là</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A. </w:t>
      </w:r>
      <w:r w:rsidRPr="00B8045F">
        <w:rPr>
          <w:sz w:val="23"/>
          <w:szCs w:val="25"/>
          <w:lang w:val="nl-NL"/>
        </w:rPr>
        <w:t>14.</w:t>
      </w:r>
      <w:r w:rsidRPr="00B8045F">
        <w:rPr>
          <w:sz w:val="23"/>
          <w:szCs w:val="25"/>
          <w:lang w:val="nl-NL"/>
        </w:rPr>
        <w:tab/>
      </w:r>
      <w:r w:rsidRPr="00B8045F">
        <w:rPr>
          <w:rFonts w:ascii="Tahoma" w:hAnsi="Tahoma"/>
          <w:b/>
          <w:sz w:val="20"/>
          <w:szCs w:val="25"/>
          <w:lang w:val="nl-NL"/>
        </w:rPr>
        <w:t xml:space="preserve">B. </w:t>
      </w:r>
      <w:r w:rsidRPr="00B8045F">
        <w:rPr>
          <w:sz w:val="23"/>
          <w:szCs w:val="25"/>
          <w:lang w:val="nl-NL"/>
        </w:rPr>
        <w:t>16.</w:t>
      </w:r>
      <w:r w:rsidRPr="00B8045F">
        <w:rPr>
          <w:sz w:val="23"/>
          <w:szCs w:val="25"/>
          <w:lang w:val="nl-NL"/>
        </w:rPr>
        <w:tab/>
      </w:r>
      <w:r w:rsidRPr="00B8045F">
        <w:rPr>
          <w:rFonts w:ascii="Tahoma" w:hAnsi="Tahoma"/>
          <w:b/>
          <w:sz w:val="20"/>
          <w:szCs w:val="25"/>
          <w:lang w:val="nl-NL"/>
        </w:rPr>
        <w:t xml:space="preserve">C. </w:t>
      </w:r>
      <w:r w:rsidRPr="00B8045F">
        <w:rPr>
          <w:sz w:val="23"/>
          <w:szCs w:val="25"/>
          <w:lang w:val="nl-NL"/>
        </w:rPr>
        <w:t xml:space="preserve">17. </w:t>
      </w:r>
      <w:r w:rsidRPr="00B8045F">
        <w:rPr>
          <w:sz w:val="23"/>
          <w:szCs w:val="25"/>
          <w:lang w:val="nl-NL"/>
        </w:rPr>
        <w:tab/>
      </w:r>
      <w:r w:rsidRPr="00B8045F">
        <w:rPr>
          <w:rFonts w:ascii="Tahoma" w:hAnsi="Tahoma"/>
          <w:b/>
          <w:sz w:val="20"/>
          <w:szCs w:val="25"/>
          <w:lang w:val="nl-NL"/>
        </w:rPr>
        <w:t xml:space="preserve">D. </w:t>
      </w:r>
      <w:r w:rsidRPr="00B8045F">
        <w:rPr>
          <w:sz w:val="23"/>
          <w:szCs w:val="25"/>
          <w:lang w:val="nl-NL"/>
        </w:rPr>
        <w:t>18.</w:t>
      </w:r>
      <w:r w:rsidRPr="00B8045F">
        <w:rPr>
          <w:sz w:val="23"/>
          <w:szCs w:val="25"/>
          <w:lang w:val="nl-NL"/>
        </w:rPr>
        <w:tab/>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 xml:space="preserve">Câu 31 (Vận dụng): </w:t>
      </w:r>
      <w:r w:rsidRPr="00B8045F">
        <w:rPr>
          <w:sz w:val="23"/>
          <w:szCs w:val="25"/>
          <w:lang w:val="nl-NL"/>
        </w:rPr>
        <w:t>Trong thí nghiệm giao thoa khe Young về giao thoa ánh sáng, cho a = 0,6mm, D = 2m. Trên màn quan sát được 21 vân sáng. Khoảng cách giữa hai vân sáng nằm ở hai đầu là 40mm. Bước sóng của ánh sáng đó bằng</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A. </w:t>
      </w:r>
      <w:r w:rsidRPr="00B8045F">
        <w:rPr>
          <w:sz w:val="23"/>
          <w:szCs w:val="25"/>
          <w:lang w:val="nl-NL"/>
        </w:rPr>
        <w:t>0,57</w:t>
      </w:r>
      <w:r w:rsidRPr="00B8045F">
        <w:rPr>
          <w:position w:val="-10"/>
          <w:sz w:val="23"/>
          <w:szCs w:val="25"/>
          <w:lang w:val="nl-NL"/>
        </w:rPr>
        <w:object w:dxaOrig="200" w:dyaOrig="260">
          <v:shape id="_x0000_i1069" type="#_x0000_t75" style="width:10.5pt;height:12.75pt" o:ole="">
            <v:imagedata r:id="rId87" o:title=""/>
          </v:shape>
          <o:OLEObject Type="Embed" ProgID="Equation.3" ShapeID="_x0000_i1069" DrawAspect="Content" ObjectID="_1543922835" r:id="rId88"/>
        </w:object>
      </w:r>
      <w:r w:rsidRPr="00B8045F">
        <w:rPr>
          <w:sz w:val="23"/>
          <w:szCs w:val="25"/>
          <w:lang w:val="nl-NL"/>
        </w:rPr>
        <w:t>m.</w:t>
      </w:r>
      <w:r w:rsidRPr="00B8045F">
        <w:rPr>
          <w:sz w:val="23"/>
          <w:szCs w:val="25"/>
          <w:lang w:val="nl-NL"/>
        </w:rPr>
        <w:tab/>
      </w:r>
      <w:r w:rsidRPr="00B8045F">
        <w:rPr>
          <w:rFonts w:ascii="Tahoma" w:hAnsi="Tahoma"/>
          <w:b/>
          <w:sz w:val="20"/>
          <w:szCs w:val="25"/>
          <w:lang w:val="nl-NL"/>
        </w:rPr>
        <w:t xml:space="preserve">B. </w:t>
      </w:r>
      <w:r w:rsidRPr="00B8045F">
        <w:rPr>
          <w:sz w:val="23"/>
          <w:szCs w:val="25"/>
          <w:lang w:val="nl-NL"/>
        </w:rPr>
        <w:t>0,60</w:t>
      </w:r>
      <w:r w:rsidRPr="00B8045F">
        <w:rPr>
          <w:position w:val="-10"/>
          <w:sz w:val="23"/>
          <w:szCs w:val="25"/>
          <w:lang w:val="nl-NL"/>
        </w:rPr>
        <w:object w:dxaOrig="200" w:dyaOrig="260">
          <v:shape id="_x0000_i1070" type="#_x0000_t75" style="width:10.5pt;height:12.75pt" o:ole="">
            <v:imagedata r:id="rId89" o:title=""/>
          </v:shape>
          <o:OLEObject Type="Embed" ProgID="Equation.3" ShapeID="_x0000_i1070" DrawAspect="Content" ObjectID="_1543922836" r:id="rId90"/>
        </w:object>
      </w:r>
      <w:r w:rsidRPr="00B8045F">
        <w:rPr>
          <w:sz w:val="23"/>
          <w:szCs w:val="25"/>
          <w:lang w:val="nl-NL"/>
        </w:rPr>
        <w:t>m.</w:t>
      </w:r>
      <w:r w:rsidRPr="00B8045F">
        <w:rPr>
          <w:sz w:val="23"/>
          <w:szCs w:val="25"/>
          <w:lang w:val="nl-NL"/>
        </w:rPr>
        <w:tab/>
      </w:r>
      <w:r w:rsidRPr="00B8045F">
        <w:rPr>
          <w:rFonts w:ascii="Tahoma" w:hAnsi="Tahoma"/>
          <w:b/>
          <w:sz w:val="20"/>
          <w:szCs w:val="25"/>
          <w:lang w:val="nl-NL"/>
        </w:rPr>
        <w:t xml:space="preserve">C. </w:t>
      </w:r>
      <w:r w:rsidRPr="00B8045F">
        <w:rPr>
          <w:sz w:val="23"/>
          <w:szCs w:val="25"/>
          <w:lang w:val="nl-NL"/>
        </w:rPr>
        <w:t>0,55</w:t>
      </w:r>
      <w:r w:rsidRPr="00B8045F">
        <w:rPr>
          <w:position w:val="-10"/>
          <w:sz w:val="23"/>
          <w:szCs w:val="25"/>
          <w:lang w:val="nl-NL"/>
        </w:rPr>
        <w:object w:dxaOrig="200" w:dyaOrig="260">
          <v:shape id="_x0000_i1071" type="#_x0000_t75" style="width:10.5pt;height:12.75pt" o:ole="">
            <v:imagedata r:id="rId91" o:title=""/>
          </v:shape>
          <o:OLEObject Type="Embed" ProgID="Equation.3" ShapeID="_x0000_i1071" DrawAspect="Content" ObjectID="_1543922837" r:id="rId92"/>
        </w:object>
      </w:r>
      <w:r w:rsidRPr="00B8045F">
        <w:rPr>
          <w:sz w:val="23"/>
          <w:szCs w:val="25"/>
          <w:lang w:val="nl-NL"/>
        </w:rPr>
        <w:t>m.</w:t>
      </w:r>
      <w:r w:rsidRPr="00B8045F">
        <w:rPr>
          <w:sz w:val="23"/>
          <w:szCs w:val="25"/>
          <w:lang w:val="nl-NL"/>
        </w:rPr>
        <w:tab/>
      </w:r>
      <w:r w:rsidRPr="00B8045F">
        <w:rPr>
          <w:rFonts w:ascii="Tahoma" w:hAnsi="Tahoma"/>
          <w:b/>
          <w:sz w:val="20"/>
          <w:szCs w:val="25"/>
          <w:lang w:val="nl-NL"/>
        </w:rPr>
        <w:t xml:space="preserve">D. </w:t>
      </w:r>
      <w:r w:rsidRPr="00B8045F">
        <w:rPr>
          <w:sz w:val="23"/>
          <w:szCs w:val="25"/>
          <w:lang w:val="nl-NL"/>
        </w:rPr>
        <w:t>0,65</w:t>
      </w:r>
      <w:r w:rsidRPr="00B8045F">
        <w:rPr>
          <w:position w:val="-10"/>
          <w:sz w:val="23"/>
          <w:szCs w:val="25"/>
          <w:lang w:val="nl-NL"/>
        </w:rPr>
        <w:object w:dxaOrig="200" w:dyaOrig="260">
          <v:shape id="_x0000_i1072" type="#_x0000_t75" style="width:10.5pt;height:12.75pt" o:ole="">
            <v:imagedata r:id="rId93" o:title=""/>
          </v:shape>
          <o:OLEObject Type="Embed" ProgID="Equation.3" ShapeID="_x0000_i1072" DrawAspect="Content" ObjectID="_1543922838" r:id="rId94"/>
        </w:object>
      </w:r>
      <w:r w:rsidRPr="00B8045F">
        <w:rPr>
          <w:sz w:val="23"/>
          <w:szCs w:val="25"/>
          <w:lang w:val="nl-NL"/>
        </w:rPr>
        <w:t>m.</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 xml:space="preserve">Câu 32 (Vận dụng cao): </w:t>
      </w:r>
      <w:r w:rsidRPr="00B8045F">
        <w:rPr>
          <w:sz w:val="23"/>
          <w:szCs w:val="25"/>
          <w:lang w:val="nl-NL"/>
        </w:rPr>
        <w:t xml:space="preserve">Trong thí nghiệm Iâng về giao thoa ánh sáng, người ta chiếu ánh sáng trắng (0,38 μm </w:t>
      </w:r>
      <w:r w:rsidRPr="00B8045F">
        <w:rPr>
          <w:sz w:val="23"/>
          <w:szCs w:val="25"/>
          <w:lang w:val="nl-NL"/>
        </w:rPr>
        <w:sym w:font="Symbol" w:char="F0A3"/>
      </w:r>
      <w:r w:rsidRPr="00B8045F">
        <w:rPr>
          <w:sz w:val="23"/>
          <w:szCs w:val="25"/>
          <w:lang w:val="nl-NL"/>
        </w:rPr>
        <w:t xml:space="preserve"> λ </w:t>
      </w:r>
      <w:r w:rsidRPr="00B8045F">
        <w:rPr>
          <w:sz w:val="23"/>
          <w:szCs w:val="25"/>
          <w:lang w:val="nl-NL"/>
        </w:rPr>
        <w:sym w:font="Symbol" w:char="F0A3"/>
      </w:r>
      <w:r w:rsidRPr="00B8045F">
        <w:rPr>
          <w:sz w:val="23"/>
          <w:szCs w:val="25"/>
          <w:lang w:val="nl-NL"/>
        </w:rPr>
        <w:t xml:space="preserve">    0,75μm) vào hai khe. Hỏi tại vị trí ứng với vân sáng bậc ba của ánh sáng vàng, với bước sóng </w:t>
      </w:r>
      <w:r w:rsidRPr="00B8045F">
        <w:rPr>
          <w:position w:val="-12"/>
          <w:sz w:val="23"/>
          <w:szCs w:val="25"/>
          <w:lang w:val="nl-NL"/>
        </w:rPr>
        <w:object w:dxaOrig="340" w:dyaOrig="360">
          <v:shape id="_x0000_i1073" type="#_x0000_t75" style="width:17.25pt;height:18pt" o:ole="">
            <v:imagedata r:id="rId95" o:title=""/>
          </v:shape>
          <o:OLEObject Type="Embed" ProgID="Equation.3" ShapeID="_x0000_i1073" DrawAspect="Content" ObjectID="_1543922839" r:id="rId96"/>
        </w:object>
      </w:r>
      <w:r w:rsidRPr="00B8045F">
        <w:rPr>
          <w:sz w:val="23"/>
          <w:szCs w:val="25"/>
          <w:lang w:val="nl-NL"/>
        </w:rPr>
        <w:t xml:space="preserve"> = 0,60</w:t>
      </w:r>
      <w:r w:rsidRPr="00B8045F">
        <w:rPr>
          <w:position w:val="-10"/>
          <w:sz w:val="23"/>
          <w:szCs w:val="25"/>
          <w:lang w:val="nl-NL"/>
        </w:rPr>
        <w:object w:dxaOrig="200" w:dyaOrig="260">
          <v:shape id="_x0000_i1074" type="#_x0000_t75" style="width:10.5pt;height:12.75pt" o:ole="">
            <v:imagedata r:id="rId77" o:title=""/>
          </v:shape>
          <o:OLEObject Type="Embed" ProgID="Equation.3" ShapeID="_x0000_i1074" DrawAspect="Content" ObjectID="_1543922840" r:id="rId97"/>
        </w:object>
      </w:r>
      <w:r w:rsidRPr="00B8045F">
        <w:rPr>
          <w:sz w:val="23"/>
          <w:szCs w:val="25"/>
          <w:lang w:val="nl-NL"/>
        </w:rPr>
        <w:t>m, còn có vân sáng của ánh sáng đơn sắc nào?</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A. </w:t>
      </w:r>
      <w:r w:rsidRPr="00B8045F">
        <w:rPr>
          <w:sz w:val="23"/>
          <w:szCs w:val="25"/>
          <w:lang w:val="nl-NL"/>
        </w:rPr>
        <w:t>0,75</w:t>
      </w:r>
      <w:r w:rsidRPr="00B8045F">
        <w:rPr>
          <w:position w:val="-10"/>
          <w:sz w:val="23"/>
          <w:szCs w:val="25"/>
          <w:lang w:val="nl-NL"/>
        </w:rPr>
        <w:object w:dxaOrig="200" w:dyaOrig="260">
          <v:shape id="_x0000_i1075" type="#_x0000_t75" style="width:10.5pt;height:12.75pt" o:ole="">
            <v:imagedata r:id="rId77" o:title=""/>
          </v:shape>
          <o:OLEObject Type="Embed" ProgID="Equation.3" ShapeID="_x0000_i1075" DrawAspect="Content" ObjectID="_1543922841" r:id="rId98"/>
        </w:object>
      </w:r>
      <w:r w:rsidRPr="00B8045F">
        <w:rPr>
          <w:sz w:val="23"/>
          <w:szCs w:val="25"/>
          <w:lang w:val="nl-NL"/>
        </w:rPr>
        <w:t>m.</w:t>
      </w:r>
      <w:r w:rsidRPr="00B8045F">
        <w:rPr>
          <w:sz w:val="23"/>
          <w:szCs w:val="25"/>
          <w:lang w:val="nl-NL"/>
        </w:rPr>
        <w:tab/>
      </w:r>
      <w:r w:rsidRPr="00B8045F">
        <w:rPr>
          <w:rFonts w:ascii="Tahoma" w:hAnsi="Tahoma"/>
          <w:b/>
          <w:sz w:val="20"/>
          <w:szCs w:val="25"/>
          <w:lang w:val="nl-NL"/>
        </w:rPr>
        <w:t xml:space="preserve">B. </w:t>
      </w:r>
      <w:r w:rsidRPr="00B8045F">
        <w:rPr>
          <w:sz w:val="23"/>
          <w:szCs w:val="25"/>
          <w:lang w:val="nl-NL"/>
        </w:rPr>
        <w:t>0,68</w:t>
      </w:r>
      <w:r w:rsidRPr="00B8045F">
        <w:rPr>
          <w:position w:val="-10"/>
          <w:sz w:val="23"/>
          <w:szCs w:val="25"/>
          <w:lang w:val="nl-NL"/>
        </w:rPr>
        <w:object w:dxaOrig="200" w:dyaOrig="260">
          <v:shape id="_x0000_i1076" type="#_x0000_t75" style="width:10.5pt;height:12.75pt" o:ole="">
            <v:imagedata r:id="rId77" o:title=""/>
          </v:shape>
          <o:OLEObject Type="Embed" ProgID="Equation.3" ShapeID="_x0000_i1076" DrawAspect="Content" ObjectID="_1543922842" r:id="rId99"/>
        </w:object>
      </w:r>
      <w:r w:rsidRPr="00B8045F">
        <w:rPr>
          <w:sz w:val="23"/>
          <w:szCs w:val="25"/>
          <w:lang w:val="nl-NL"/>
        </w:rPr>
        <w:t>m.</w:t>
      </w:r>
      <w:r w:rsidRPr="00B8045F">
        <w:rPr>
          <w:sz w:val="23"/>
          <w:szCs w:val="25"/>
          <w:lang w:val="nl-NL"/>
        </w:rPr>
        <w:tab/>
      </w:r>
      <w:r w:rsidRPr="00B8045F">
        <w:rPr>
          <w:rFonts w:ascii="Tahoma" w:hAnsi="Tahoma"/>
          <w:b/>
          <w:sz w:val="20"/>
          <w:szCs w:val="25"/>
          <w:lang w:val="nl-NL"/>
        </w:rPr>
        <w:t xml:space="preserve">C. </w:t>
      </w:r>
      <w:r w:rsidRPr="00B8045F">
        <w:rPr>
          <w:sz w:val="23"/>
          <w:szCs w:val="25"/>
          <w:lang w:val="nl-NL"/>
        </w:rPr>
        <w:t>0,50</w:t>
      </w:r>
      <w:r w:rsidRPr="00B8045F">
        <w:rPr>
          <w:position w:val="-10"/>
          <w:sz w:val="23"/>
          <w:szCs w:val="25"/>
          <w:lang w:val="nl-NL"/>
        </w:rPr>
        <w:object w:dxaOrig="200" w:dyaOrig="260">
          <v:shape id="_x0000_i1077" type="#_x0000_t75" style="width:10.5pt;height:12.75pt" o:ole="">
            <v:imagedata r:id="rId77" o:title=""/>
          </v:shape>
          <o:OLEObject Type="Embed" ProgID="Equation.3" ShapeID="_x0000_i1077" DrawAspect="Content" ObjectID="_1543922843" r:id="rId100"/>
        </w:object>
      </w:r>
      <w:r w:rsidRPr="00B8045F">
        <w:rPr>
          <w:sz w:val="23"/>
          <w:szCs w:val="25"/>
          <w:lang w:val="nl-NL"/>
        </w:rPr>
        <w:t>m.</w:t>
      </w:r>
      <w:r w:rsidRPr="00B8045F">
        <w:rPr>
          <w:sz w:val="23"/>
          <w:szCs w:val="25"/>
          <w:lang w:val="nl-NL"/>
        </w:rPr>
        <w:tab/>
      </w:r>
      <w:r w:rsidRPr="00B8045F">
        <w:rPr>
          <w:rFonts w:ascii="Tahoma" w:hAnsi="Tahoma"/>
          <w:b/>
          <w:sz w:val="20"/>
          <w:szCs w:val="25"/>
          <w:lang w:val="nl-NL"/>
        </w:rPr>
        <w:t xml:space="preserve">D. </w:t>
      </w:r>
      <w:r w:rsidRPr="00B8045F">
        <w:rPr>
          <w:sz w:val="23"/>
          <w:szCs w:val="25"/>
          <w:lang w:val="nl-NL"/>
        </w:rPr>
        <w:t>0,45</w:t>
      </w:r>
      <w:r w:rsidRPr="00B8045F">
        <w:rPr>
          <w:position w:val="-10"/>
          <w:sz w:val="23"/>
          <w:szCs w:val="25"/>
          <w:lang w:val="nl-NL"/>
        </w:rPr>
        <w:object w:dxaOrig="200" w:dyaOrig="260">
          <v:shape id="_x0000_i1078" type="#_x0000_t75" style="width:10.5pt;height:12.75pt" o:ole="">
            <v:imagedata r:id="rId77" o:title=""/>
          </v:shape>
          <o:OLEObject Type="Embed" ProgID="Equation.3" ShapeID="_x0000_i1078" DrawAspect="Content" ObjectID="_1543922844" r:id="rId101"/>
        </w:object>
      </w:r>
      <w:r w:rsidRPr="00B8045F">
        <w:rPr>
          <w:sz w:val="23"/>
          <w:szCs w:val="25"/>
          <w:lang w:val="nl-NL"/>
        </w:rPr>
        <w:t>m.</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 xml:space="preserve">Câu 33 (Vận dụng cao): </w:t>
      </w:r>
      <w:r w:rsidRPr="00B8045F">
        <w:rPr>
          <w:sz w:val="23"/>
          <w:szCs w:val="25"/>
          <w:lang w:val="nl-NL"/>
        </w:rPr>
        <w:t xml:space="preserve">Trong thí nghiệm giao thoa ánh sáng kh Young, cho khoảng cách 2 khe là 1mm; màn E cách 2 khe 2m. Nguốn sáng S phát đồng thời 2 bức xạ </w:t>
      </w:r>
      <w:r w:rsidRPr="00B8045F">
        <w:rPr>
          <w:position w:val="-10"/>
          <w:sz w:val="23"/>
          <w:szCs w:val="25"/>
          <w:lang w:val="nl-NL"/>
        </w:rPr>
        <w:object w:dxaOrig="279" w:dyaOrig="340">
          <v:shape id="_x0000_i1079" type="#_x0000_t75" style="width:14.25pt;height:17.25pt" o:ole="">
            <v:imagedata r:id="rId102" o:title=""/>
          </v:shape>
          <o:OLEObject Type="Embed" ProgID="Equation.3" ShapeID="_x0000_i1079" DrawAspect="Content" ObjectID="_1543922845" r:id="rId103"/>
        </w:object>
      </w:r>
      <w:r w:rsidRPr="00B8045F">
        <w:rPr>
          <w:sz w:val="23"/>
          <w:szCs w:val="25"/>
          <w:lang w:val="nl-NL"/>
        </w:rPr>
        <w:t xml:space="preserve"> = 0,460</w:t>
      </w:r>
      <w:r w:rsidRPr="00B8045F">
        <w:rPr>
          <w:position w:val="-10"/>
          <w:sz w:val="23"/>
          <w:szCs w:val="25"/>
          <w:lang w:val="nl-NL"/>
        </w:rPr>
        <w:object w:dxaOrig="200" w:dyaOrig="260">
          <v:shape id="_x0000_i1080" type="#_x0000_t75" style="width:10.5pt;height:12.75pt" o:ole="">
            <v:imagedata r:id="rId104" o:title=""/>
          </v:shape>
          <o:OLEObject Type="Embed" ProgID="Equation.3" ShapeID="_x0000_i1080" DrawAspect="Content" ObjectID="_1543922846" r:id="rId105"/>
        </w:object>
      </w:r>
      <w:r w:rsidRPr="00B8045F">
        <w:rPr>
          <w:sz w:val="23"/>
          <w:szCs w:val="25"/>
          <w:lang w:val="nl-NL"/>
        </w:rPr>
        <w:t xml:space="preserve">m và </w:t>
      </w:r>
      <w:r w:rsidRPr="00B8045F">
        <w:rPr>
          <w:position w:val="-10"/>
          <w:sz w:val="23"/>
          <w:szCs w:val="25"/>
          <w:lang w:val="nl-NL"/>
        </w:rPr>
        <w:object w:dxaOrig="300" w:dyaOrig="340">
          <v:shape id="_x0000_i1081" type="#_x0000_t75" style="width:15pt;height:17.25pt" o:ole="">
            <v:imagedata r:id="rId106" o:title=""/>
          </v:shape>
          <o:OLEObject Type="Embed" ProgID="Equation.3" ShapeID="_x0000_i1081" DrawAspect="Content" ObjectID="_1543922847" r:id="rId107"/>
        </w:object>
      </w:r>
      <w:r w:rsidRPr="00B8045F">
        <w:rPr>
          <w:sz w:val="23"/>
          <w:szCs w:val="25"/>
          <w:lang w:val="nl-NL"/>
        </w:rPr>
        <w:t xml:space="preserve">. Vân sáng bậc 4 của </w:t>
      </w:r>
      <w:r w:rsidRPr="00B8045F">
        <w:rPr>
          <w:position w:val="-10"/>
          <w:sz w:val="23"/>
          <w:szCs w:val="25"/>
          <w:lang w:val="nl-NL"/>
        </w:rPr>
        <w:object w:dxaOrig="260" w:dyaOrig="340">
          <v:shape id="_x0000_i1082" type="#_x0000_t75" style="width:12.75pt;height:17.25pt" o:ole="">
            <v:imagedata r:id="rId108" o:title=""/>
          </v:shape>
          <o:OLEObject Type="Embed" ProgID="Equation.3" ShapeID="_x0000_i1082" DrawAspect="Content" ObjectID="_1543922848" r:id="rId109"/>
        </w:object>
      </w:r>
      <w:r w:rsidRPr="00B8045F">
        <w:rPr>
          <w:sz w:val="23"/>
          <w:szCs w:val="25"/>
          <w:lang w:val="nl-NL"/>
        </w:rPr>
        <w:t xml:space="preserve"> trùng với vân sáng bậc 3 của </w:t>
      </w:r>
      <w:r w:rsidRPr="00B8045F">
        <w:rPr>
          <w:position w:val="-10"/>
          <w:sz w:val="23"/>
          <w:szCs w:val="25"/>
          <w:lang w:val="nl-NL"/>
        </w:rPr>
        <w:object w:dxaOrig="300" w:dyaOrig="340">
          <v:shape id="_x0000_i1083" type="#_x0000_t75" style="width:15pt;height:17.25pt" o:ole="">
            <v:imagedata r:id="rId110" o:title=""/>
          </v:shape>
          <o:OLEObject Type="Embed" ProgID="Equation.3" ShapeID="_x0000_i1083" DrawAspect="Content" ObjectID="_1543922849" r:id="rId111"/>
        </w:object>
      </w:r>
      <w:r w:rsidRPr="00B8045F">
        <w:rPr>
          <w:sz w:val="23"/>
          <w:szCs w:val="25"/>
          <w:lang w:val="nl-NL"/>
        </w:rPr>
        <w:t xml:space="preserve">. Tính </w:t>
      </w:r>
      <w:r w:rsidRPr="00B8045F">
        <w:rPr>
          <w:position w:val="-10"/>
          <w:sz w:val="23"/>
          <w:szCs w:val="25"/>
          <w:lang w:val="nl-NL"/>
        </w:rPr>
        <w:object w:dxaOrig="300" w:dyaOrig="340">
          <v:shape id="_x0000_i1084" type="#_x0000_t75" style="width:15pt;height:17.25pt" o:ole="">
            <v:imagedata r:id="rId112" o:title=""/>
          </v:shape>
          <o:OLEObject Type="Embed" ProgID="Equation.3" ShapeID="_x0000_i1084" DrawAspect="Content" ObjectID="_1543922850" r:id="rId113"/>
        </w:object>
      </w:r>
      <w:r w:rsidRPr="00B8045F">
        <w:rPr>
          <w:sz w:val="23"/>
          <w:szCs w:val="25"/>
          <w:lang w:val="nl-NL"/>
        </w:rPr>
        <w:t>?</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rFonts w:ascii="Tahoma" w:hAnsi="Tahoma"/>
          <w:b/>
          <w:sz w:val="20"/>
          <w:szCs w:val="25"/>
          <w:lang w:val="nl-NL"/>
        </w:rPr>
        <w:tab/>
        <w:t xml:space="preserve">A. </w:t>
      </w:r>
      <w:r w:rsidRPr="00B8045F">
        <w:rPr>
          <w:sz w:val="23"/>
          <w:szCs w:val="25"/>
          <w:lang w:val="nl-NL"/>
        </w:rPr>
        <w:t>0,512</w:t>
      </w:r>
      <w:r w:rsidRPr="00B8045F">
        <w:rPr>
          <w:position w:val="-10"/>
          <w:sz w:val="23"/>
          <w:szCs w:val="25"/>
          <w:lang w:val="nl-NL"/>
        </w:rPr>
        <w:object w:dxaOrig="200" w:dyaOrig="260">
          <v:shape id="_x0000_i1085" type="#_x0000_t75" style="width:10.5pt;height:12.75pt" o:ole="">
            <v:imagedata r:id="rId114" o:title=""/>
          </v:shape>
          <o:OLEObject Type="Embed" ProgID="Equation.3" ShapeID="_x0000_i1085" DrawAspect="Content" ObjectID="_1543922851" r:id="rId115"/>
        </w:object>
      </w:r>
      <w:r w:rsidRPr="00B8045F">
        <w:rPr>
          <w:sz w:val="23"/>
          <w:szCs w:val="25"/>
          <w:lang w:val="nl-NL"/>
        </w:rPr>
        <w:t>m.</w:t>
      </w:r>
      <w:r w:rsidRPr="00B8045F">
        <w:rPr>
          <w:sz w:val="23"/>
          <w:szCs w:val="25"/>
          <w:lang w:val="nl-NL"/>
        </w:rPr>
        <w:tab/>
      </w:r>
      <w:r w:rsidRPr="00B8045F">
        <w:rPr>
          <w:rFonts w:ascii="Tahoma" w:hAnsi="Tahoma"/>
          <w:b/>
          <w:sz w:val="20"/>
          <w:szCs w:val="25"/>
          <w:lang w:val="nl-NL"/>
        </w:rPr>
        <w:t xml:space="preserve">B. </w:t>
      </w:r>
      <w:r w:rsidRPr="00B8045F">
        <w:rPr>
          <w:sz w:val="23"/>
          <w:szCs w:val="25"/>
          <w:lang w:val="nl-NL"/>
        </w:rPr>
        <w:t>0,586</w:t>
      </w:r>
      <w:r w:rsidRPr="00B8045F">
        <w:rPr>
          <w:position w:val="-10"/>
          <w:sz w:val="23"/>
          <w:szCs w:val="25"/>
          <w:lang w:val="nl-NL"/>
        </w:rPr>
        <w:object w:dxaOrig="200" w:dyaOrig="260">
          <v:shape id="_x0000_i1086" type="#_x0000_t75" style="width:10.5pt;height:12.75pt" o:ole="">
            <v:imagedata r:id="rId116" o:title=""/>
          </v:shape>
          <o:OLEObject Type="Embed" ProgID="Equation.3" ShapeID="_x0000_i1086" DrawAspect="Content" ObjectID="_1543922852" r:id="rId117"/>
        </w:object>
      </w:r>
      <w:r w:rsidRPr="00B8045F">
        <w:rPr>
          <w:sz w:val="23"/>
          <w:szCs w:val="25"/>
          <w:lang w:val="nl-NL"/>
        </w:rPr>
        <w:t>m.</w:t>
      </w:r>
      <w:r w:rsidRPr="00B8045F">
        <w:rPr>
          <w:sz w:val="23"/>
          <w:szCs w:val="25"/>
          <w:lang w:val="nl-NL"/>
        </w:rPr>
        <w:tab/>
      </w:r>
      <w:r w:rsidRPr="00B8045F">
        <w:rPr>
          <w:rFonts w:ascii="Tahoma" w:hAnsi="Tahoma"/>
          <w:b/>
          <w:sz w:val="20"/>
          <w:szCs w:val="25"/>
          <w:lang w:val="nl-NL"/>
        </w:rPr>
        <w:t xml:space="preserve">C. </w:t>
      </w:r>
      <w:r w:rsidRPr="00B8045F">
        <w:rPr>
          <w:sz w:val="23"/>
          <w:szCs w:val="25"/>
          <w:lang w:val="nl-NL"/>
        </w:rPr>
        <w:t>0,613</w:t>
      </w:r>
      <w:r w:rsidRPr="00B8045F">
        <w:rPr>
          <w:position w:val="-10"/>
          <w:sz w:val="23"/>
          <w:szCs w:val="25"/>
          <w:lang w:val="nl-NL"/>
        </w:rPr>
        <w:object w:dxaOrig="200" w:dyaOrig="260">
          <v:shape id="_x0000_i1087" type="#_x0000_t75" style="width:10.5pt;height:12.75pt" o:ole="">
            <v:imagedata r:id="rId118" o:title=""/>
          </v:shape>
          <o:OLEObject Type="Embed" ProgID="Equation.3" ShapeID="_x0000_i1087" DrawAspect="Content" ObjectID="_1543922853" r:id="rId119"/>
        </w:object>
      </w:r>
      <w:r w:rsidRPr="00B8045F">
        <w:rPr>
          <w:sz w:val="23"/>
          <w:szCs w:val="25"/>
          <w:lang w:val="nl-NL"/>
        </w:rPr>
        <w:t>m.</w:t>
      </w:r>
      <w:r w:rsidRPr="00B8045F">
        <w:rPr>
          <w:sz w:val="23"/>
          <w:szCs w:val="25"/>
          <w:lang w:val="nl-NL"/>
        </w:rPr>
        <w:tab/>
      </w:r>
      <w:r w:rsidRPr="00B8045F">
        <w:rPr>
          <w:rFonts w:ascii="Tahoma" w:hAnsi="Tahoma"/>
          <w:b/>
          <w:sz w:val="20"/>
          <w:szCs w:val="25"/>
          <w:lang w:val="nl-NL"/>
        </w:rPr>
        <w:t xml:space="preserve">D. </w:t>
      </w:r>
      <w:r w:rsidRPr="00B8045F">
        <w:rPr>
          <w:sz w:val="23"/>
          <w:szCs w:val="25"/>
          <w:lang w:val="nl-NL"/>
        </w:rPr>
        <w:t>0,620</w:t>
      </w:r>
      <w:r w:rsidRPr="00B8045F">
        <w:rPr>
          <w:position w:val="-10"/>
          <w:sz w:val="23"/>
          <w:szCs w:val="25"/>
          <w:lang w:val="nl-NL"/>
        </w:rPr>
        <w:object w:dxaOrig="200" w:dyaOrig="260">
          <v:shape id="_x0000_i1088" type="#_x0000_t75" style="width:10.5pt;height:12.75pt" o:ole="">
            <v:imagedata r:id="rId120" o:title=""/>
          </v:shape>
          <o:OLEObject Type="Embed" ProgID="Equation.3" ShapeID="_x0000_i1088" DrawAspect="Content" ObjectID="_1543922854" r:id="rId121"/>
        </w:object>
      </w:r>
      <w:r w:rsidRPr="00B8045F">
        <w:rPr>
          <w:sz w:val="23"/>
          <w:szCs w:val="25"/>
          <w:lang w:val="nl-NL"/>
        </w:rPr>
        <w:t>m.</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 xml:space="preserve">Câu 34 (Vận dụng cao): </w:t>
      </w:r>
      <w:r w:rsidRPr="00B8045F">
        <w:rPr>
          <w:sz w:val="23"/>
          <w:szCs w:val="25"/>
          <w:lang w:val="nl-NL"/>
        </w:rPr>
        <w:t>Chiếu một tia sáng trắng tới vuông góc với mặt bên của một lăng kính có góc chiết quang A = 4</w:t>
      </w:r>
      <w:r w:rsidRPr="00B8045F">
        <w:rPr>
          <w:sz w:val="23"/>
          <w:szCs w:val="25"/>
          <w:vertAlign w:val="superscript"/>
          <w:lang w:val="nl-NL"/>
        </w:rPr>
        <w:t>0</w:t>
      </w:r>
      <w:r w:rsidRPr="00B8045F">
        <w:rPr>
          <w:sz w:val="23"/>
          <w:szCs w:val="25"/>
          <w:lang w:val="nl-NL"/>
        </w:rPr>
        <w:t>. Chiết suất của lăng kính đối với ánh sáng đỏ và ánh sáng tím lần lượt là n</w:t>
      </w:r>
      <w:r w:rsidRPr="00B8045F">
        <w:rPr>
          <w:sz w:val="23"/>
          <w:szCs w:val="25"/>
          <w:vertAlign w:val="subscript"/>
          <w:lang w:val="nl-NL"/>
        </w:rPr>
        <w:t>đ</w:t>
      </w:r>
      <w:r w:rsidRPr="00B8045F">
        <w:rPr>
          <w:sz w:val="23"/>
          <w:szCs w:val="25"/>
          <w:lang w:val="nl-NL"/>
        </w:rPr>
        <w:t xml:space="preserve"> = 1,643 và n</w:t>
      </w:r>
      <w:r w:rsidRPr="00B8045F">
        <w:rPr>
          <w:sz w:val="23"/>
          <w:szCs w:val="25"/>
          <w:vertAlign w:val="subscript"/>
          <w:lang w:val="nl-NL"/>
        </w:rPr>
        <w:t>t</w:t>
      </w:r>
      <w:r w:rsidRPr="00B8045F">
        <w:rPr>
          <w:sz w:val="23"/>
          <w:szCs w:val="25"/>
          <w:lang w:val="nl-NL"/>
        </w:rPr>
        <w:t xml:space="preserve"> = 1,685. Góc giữa các tia ló màu đỏ và màu tím là</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A. </w:t>
      </w:r>
      <w:r w:rsidRPr="00B8045F">
        <w:rPr>
          <w:sz w:val="23"/>
          <w:szCs w:val="25"/>
          <w:lang w:val="nl-NL"/>
        </w:rPr>
        <w:t>1,66rad.</w:t>
      </w:r>
      <w:r w:rsidRPr="00B8045F">
        <w:rPr>
          <w:sz w:val="23"/>
          <w:szCs w:val="25"/>
          <w:lang w:val="nl-NL"/>
        </w:rPr>
        <w:tab/>
      </w:r>
      <w:r w:rsidRPr="00B8045F">
        <w:rPr>
          <w:rFonts w:ascii="Tahoma" w:hAnsi="Tahoma"/>
          <w:b/>
          <w:sz w:val="20"/>
          <w:szCs w:val="25"/>
          <w:lang w:val="nl-NL"/>
        </w:rPr>
        <w:t xml:space="preserve">B. </w:t>
      </w:r>
      <w:r w:rsidRPr="00B8045F">
        <w:rPr>
          <w:sz w:val="23"/>
          <w:szCs w:val="25"/>
          <w:lang w:val="nl-NL"/>
        </w:rPr>
        <w:t>2,93.10</w:t>
      </w:r>
      <w:r w:rsidRPr="00B8045F">
        <w:rPr>
          <w:sz w:val="23"/>
          <w:szCs w:val="25"/>
          <w:vertAlign w:val="superscript"/>
          <w:lang w:val="nl-NL"/>
        </w:rPr>
        <w:t>3</w:t>
      </w:r>
      <w:r w:rsidRPr="00B8045F">
        <w:rPr>
          <w:sz w:val="23"/>
          <w:szCs w:val="25"/>
          <w:lang w:val="nl-NL"/>
        </w:rPr>
        <w:t xml:space="preserve"> rad.</w:t>
      </w:r>
      <w:r w:rsidRPr="00B8045F">
        <w:rPr>
          <w:b/>
          <w:sz w:val="20"/>
          <w:szCs w:val="25"/>
          <w:lang w:val="nl-NL"/>
        </w:rPr>
        <w:tab/>
      </w:r>
      <w:r w:rsidRPr="00B8045F">
        <w:rPr>
          <w:rFonts w:ascii="Tahoma" w:hAnsi="Tahoma"/>
          <w:b/>
          <w:sz w:val="20"/>
          <w:szCs w:val="25"/>
          <w:lang w:val="nl-NL"/>
        </w:rPr>
        <w:t xml:space="preserve">C. </w:t>
      </w:r>
      <w:r w:rsidRPr="00B8045F">
        <w:rPr>
          <w:sz w:val="23"/>
          <w:szCs w:val="25"/>
          <w:lang w:val="nl-NL"/>
        </w:rPr>
        <w:t>2,93.10</w:t>
      </w:r>
      <w:r w:rsidRPr="00B8045F">
        <w:rPr>
          <w:sz w:val="23"/>
          <w:szCs w:val="25"/>
          <w:vertAlign w:val="superscript"/>
          <w:lang w:val="nl-NL"/>
        </w:rPr>
        <w:t>-3</w:t>
      </w:r>
      <w:r w:rsidRPr="00B8045F">
        <w:rPr>
          <w:sz w:val="23"/>
          <w:szCs w:val="25"/>
          <w:lang w:val="nl-NL"/>
        </w:rPr>
        <w:t>rad.</w:t>
      </w:r>
      <w:r w:rsidRPr="00B8045F">
        <w:rPr>
          <w:b/>
          <w:sz w:val="20"/>
          <w:szCs w:val="25"/>
          <w:lang w:val="nl-NL"/>
        </w:rPr>
        <w:tab/>
      </w:r>
      <w:r w:rsidRPr="00B8045F">
        <w:rPr>
          <w:rFonts w:ascii="Tahoma" w:hAnsi="Tahoma"/>
          <w:b/>
          <w:sz w:val="20"/>
          <w:szCs w:val="25"/>
          <w:lang w:val="nl-NL"/>
        </w:rPr>
        <w:t xml:space="preserve">D. </w:t>
      </w:r>
      <w:r w:rsidRPr="00B8045F">
        <w:rPr>
          <w:sz w:val="23"/>
          <w:szCs w:val="25"/>
          <w:lang w:val="nl-NL"/>
        </w:rPr>
        <w:t>3,92.10</w:t>
      </w:r>
      <w:r w:rsidRPr="00B8045F">
        <w:rPr>
          <w:sz w:val="23"/>
          <w:szCs w:val="25"/>
          <w:vertAlign w:val="superscript"/>
          <w:lang w:val="nl-NL"/>
        </w:rPr>
        <w:t>-3</w:t>
      </w:r>
      <w:r w:rsidRPr="00B8045F">
        <w:rPr>
          <w:sz w:val="23"/>
          <w:szCs w:val="25"/>
          <w:lang w:val="nl-NL"/>
        </w:rPr>
        <w:t>rad.</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 xml:space="preserve">Câu 35 (Thông hiểu): </w:t>
      </w:r>
      <w:r w:rsidRPr="00B8045F">
        <w:rPr>
          <w:sz w:val="23"/>
          <w:szCs w:val="25"/>
          <w:lang w:val="nl-NL"/>
        </w:rPr>
        <w:t>Gọi U</w:t>
      </w:r>
      <w:r w:rsidRPr="00B8045F">
        <w:rPr>
          <w:sz w:val="23"/>
          <w:szCs w:val="25"/>
          <w:vertAlign w:val="subscript"/>
          <w:lang w:val="nl-NL"/>
        </w:rPr>
        <w:t>0</w:t>
      </w:r>
      <w:r w:rsidRPr="00B8045F">
        <w:rPr>
          <w:sz w:val="23"/>
          <w:szCs w:val="25"/>
          <w:lang w:val="nl-NL"/>
        </w:rPr>
        <w:t xml:space="preserve"> là hiệu điện thế cực đại giữa hai bản tụ điện, I</w:t>
      </w:r>
      <w:r w:rsidRPr="00B8045F">
        <w:rPr>
          <w:sz w:val="23"/>
          <w:szCs w:val="25"/>
          <w:vertAlign w:val="subscript"/>
          <w:lang w:val="nl-NL"/>
        </w:rPr>
        <w:t>0</w:t>
      </w:r>
      <w:r w:rsidRPr="00B8045F">
        <w:rPr>
          <w:sz w:val="23"/>
          <w:szCs w:val="25"/>
          <w:lang w:val="nl-NL"/>
        </w:rPr>
        <w:t xml:space="preserve"> là cường độ dòng điện cực đại qua cuộn cảm. Biểu thức liên hệ giữa U</w:t>
      </w:r>
      <w:r w:rsidRPr="00B8045F">
        <w:rPr>
          <w:sz w:val="23"/>
          <w:szCs w:val="25"/>
          <w:vertAlign w:val="subscript"/>
          <w:lang w:val="nl-NL"/>
        </w:rPr>
        <w:t>0</w:t>
      </w:r>
      <w:r w:rsidRPr="00B8045F">
        <w:rPr>
          <w:sz w:val="23"/>
          <w:szCs w:val="25"/>
          <w:lang w:val="nl-NL"/>
        </w:rPr>
        <w:t xml:space="preserve"> và I</w:t>
      </w:r>
      <w:r w:rsidRPr="00B8045F">
        <w:rPr>
          <w:sz w:val="23"/>
          <w:szCs w:val="25"/>
          <w:vertAlign w:val="subscript"/>
          <w:lang w:val="nl-NL"/>
        </w:rPr>
        <w:t xml:space="preserve">0 </w:t>
      </w:r>
      <w:r w:rsidRPr="00B8045F">
        <w:rPr>
          <w:sz w:val="23"/>
          <w:szCs w:val="25"/>
          <w:lang w:val="nl-NL"/>
        </w:rPr>
        <w:t>của mạch dao động LC là</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rFonts w:ascii="Tahoma" w:hAnsi="Tahoma"/>
          <w:b/>
          <w:sz w:val="20"/>
          <w:szCs w:val="25"/>
          <w:lang w:val="nl-NL"/>
        </w:rPr>
        <w:tab/>
        <w:t xml:space="preserve">A. </w:t>
      </w:r>
      <w:r w:rsidRPr="00B8045F">
        <w:rPr>
          <w:sz w:val="23"/>
          <w:szCs w:val="25"/>
          <w:lang w:val="nl-NL"/>
        </w:rPr>
        <w:t>I</w:t>
      </w:r>
      <w:r w:rsidRPr="00B8045F">
        <w:rPr>
          <w:sz w:val="23"/>
          <w:szCs w:val="25"/>
          <w:vertAlign w:val="subscript"/>
          <w:lang w:val="nl-NL"/>
        </w:rPr>
        <w:t xml:space="preserve">0 </w:t>
      </w:r>
      <w:r w:rsidRPr="00B8045F">
        <w:rPr>
          <w:sz w:val="23"/>
          <w:szCs w:val="25"/>
          <w:lang w:val="nl-NL"/>
        </w:rPr>
        <w:t>= U</w:t>
      </w:r>
      <w:r w:rsidRPr="00B8045F">
        <w:rPr>
          <w:sz w:val="23"/>
          <w:szCs w:val="25"/>
          <w:vertAlign w:val="subscript"/>
          <w:lang w:val="nl-NL"/>
        </w:rPr>
        <w:t>0</w:t>
      </w:r>
      <w:r w:rsidRPr="00B8045F">
        <w:rPr>
          <w:rFonts w:eastAsia="Times New Roman"/>
          <w:position w:val="-26"/>
          <w:sz w:val="23"/>
          <w:szCs w:val="25"/>
          <w:vertAlign w:val="subscript"/>
          <w:lang w:val="nl-NL" w:eastAsia="en-US"/>
        </w:rPr>
        <w:object w:dxaOrig="465" w:dyaOrig="705">
          <v:shape id="_x0000_i1089" type="#_x0000_t75" style="width:23.25pt;height:35.25pt" o:ole="">
            <v:imagedata r:id="rId122" o:title=""/>
          </v:shape>
          <o:OLEObject Type="Embed" ProgID="Equation.3" ShapeID="_x0000_i1089" DrawAspect="Content" ObjectID="_1543922855" r:id="rId123"/>
        </w:object>
      </w:r>
      <w:r w:rsidRPr="00B8045F">
        <w:rPr>
          <w:sz w:val="23"/>
          <w:szCs w:val="25"/>
          <w:vertAlign w:val="subscript"/>
          <w:lang w:val="nl-NL"/>
        </w:rPr>
        <w:t>.</w:t>
      </w:r>
      <w:r w:rsidRPr="00B8045F">
        <w:rPr>
          <w:b/>
          <w:sz w:val="20"/>
          <w:szCs w:val="25"/>
          <w:vertAlign w:val="subscript"/>
          <w:lang w:val="nl-NL"/>
        </w:rPr>
        <w:tab/>
      </w:r>
      <w:r w:rsidRPr="00B8045F">
        <w:rPr>
          <w:rFonts w:ascii="Tahoma" w:hAnsi="Tahoma"/>
          <w:b/>
          <w:sz w:val="20"/>
          <w:szCs w:val="25"/>
          <w:lang w:val="nl-NL"/>
        </w:rPr>
        <w:t>B.</w:t>
      </w:r>
      <w:r w:rsidRPr="00B8045F">
        <w:rPr>
          <w:rFonts w:ascii="Tahoma" w:hAnsi="Tahoma"/>
          <w:b/>
          <w:sz w:val="20"/>
          <w:szCs w:val="25"/>
          <w:vertAlign w:val="subscript"/>
          <w:lang w:val="nl-NL"/>
        </w:rPr>
        <w:t xml:space="preserve"> </w:t>
      </w:r>
      <w:r w:rsidRPr="00B8045F">
        <w:rPr>
          <w:sz w:val="23"/>
          <w:szCs w:val="25"/>
          <w:lang w:val="nl-NL"/>
        </w:rPr>
        <w:t>U</w:t>
      </w:r>
      <w:r w:rsidRPr="00B8045F">
        <w:rPr>
          <w:sz w:val="23"/>
          <w:szCs w:val="25"/>
          <w:vertAlign w:val="subscript"/>
          <w:lang w:val="nl-NL"/>
        </w:rPr>
        <w:t xml:space="preserve">0 </w:t>
      </w:r>
      <w:r w:rsidRPr="00B8045F">
        <w:rPr>
          <w:sz w:val="23"/>
          <w:szCs w:val="25"/>
          <w:lang w:val="nl-NL"/>
        </w:rPr>
        <w:t>= I</w:t>
      </w:r>
      <w:r w:rsidRPr="00B8045F">
        <w:rPr>
          <w:sz w:val="23"/>
          <w:szCs w:val="25"/>
          <w:vertAlign w:val="subscript"/>
          <w:lang w:val="nl-NL"/>
        </w:rPr>
        <w:t>0</w:t>
      </w:r>
      <w:r w:rsidRPr="00B8045F">
        <w:rPr>
          <w:rFonts w:eastAsia="Times New Roman"/>
          <w:position w:val="-26"/>
          <w:sz w:val="23"/>
          <w:szCs w:val="25"/>
          <w:vertAlign w:val="subscript"/>
          <w:lang w:val="nl-NL" w:eastAsia="en-US"/>
        </w:rPr>
        <w:object w:dxaOrig="465" w:dyaOrig="705">
          <v:shape id="_x0000_i1090" type="#_x0000_t75" style="width:23.25pt;height:35.25pt" o:ole="">
            <v:imagedata r:id="rId124" o:title=""/>
          </v:shape>
          <o:OLEObject Type="Embed" ProgID="Equation.3" ShapeID="_x0000_i1090" DrawAspect="Content" ObjectID="_1543922856" r:id="rId125"/>
        </w:object>
      </w:r>
      <w:r w:rsidRPr="00B8045F">
        <w:rPr>
          <w:sz w:val="23"/>
          <w:szCs w:val="25"/>
          <w:lang w:val="nl-NL"/>
        </w:rPr>
        <w:t>.</w:t>
      </w:r>
      <w:r w:rsidRPr="00B8045F">
        <w:rPr>
          <w:b/>
          <w:sz w:val="20"/>
          <w:szCs w:val="25"/>
          <w:vertAlign w:val="subscript"/>
          <w:lang w:val="nl-NL"/>
        </w:rPr>
        <w:tab/>
      </w:r>
      <w:r w:rsidRPr="00B8045F">
        <w:rPr>
          <w:rFonts w:ascii="Tahoma" w:hAnsi="Tahoma"/>
          <w:b/>
          <w:sz w:val="20"/>
          <w:szCs w:val="25"/>
          <w:lang w:val="nl-NL"/>
        </w:rPr>
        <w:t>C.</w:t>
      </w:r>
      <w:r w:rsidRPr="00B8045F">
        <w:rPr>
          <w:rFonts w:ascii="Tahoma" w:hAnsi="Tahoma"/>
          <w:b/>
          <w:sz w:val="20"/>
          <w:szCs w:val="25"/>
          <w:vertAlign w:val="subscript"/>
          <w:lang w:val="nl-NL"/>
        </w:rPr>
        <w:t xml:space="preserve"> </w:t>
      </w:r>
      <w:r w:rsidRPr="00B8045F">
        <w:rPr>
          <w:sz w:val="23"/>
          <w:szCs w:val="25"/>
          <w:lang w:val="nl-NL"/>
        </w:rPr>
        <w:t>U</w:t>
      </w:r>
      <w:r w:rsidRPr="00B8045F">
        <w:rPr>
          <w:sz w:val="23"/>
          <w:szCs w:val="25"/>
          <w:vertAlign w:val="subscript"/>
          <w:lang w:val="nl-NL"/>
        </w:rPr>
        <w:t>0</w:t>
      </w:r>
      <w:r w:rsidRPr="00B8045F">
        <w:rPr>
          <w:sz w:val="23"/>
          <w:szCs w:val="25"/>
          <w:lang w:val="nl-NL"/>
        </w:rPr>
        <w:t xml:space="preserve"> = I</w:t>
      </w:r>
      <w:r w:rsidRPr="00B8045F">
        <w:rPr>
          <w:sz w:val="23"/>
          <w:szCs w:val="25"/>
          <w:vertAlign w:val="subscript"/>
          <w:lang w:val="nl-NL"/>
        </w:rPr>
        <w:t>0</w:t>
      </w:r>
      <w:r w:rsidRPr="00B8045F">
        <w:rPr>
          <w:rFonts w:eastAsia="Times New Roman"/>
          <w:position w:val="-8"/>
          <w:sz w:val="23"/>
          <w:szCs w:val="25"/>
          <w:vertAlign w:val="subscript"/>
          <w:lang w:val="nl-NL" w:eastAsia="en-US"/>
        </w:rPr>
        <w:object w:dxaOrig="555" w:dyaOrig="360">
          <v:shape id="_x0000_i1091" type="#_x0000_t75" style="width:27.75pt;height:18pt" o:ole="">
            <v:imagedata r:id="rId126" o:title=""/>
          </v:shape>
          <o:OLEObject Type="Embed" ProgID="Equation.3" ShapeID="_x0000_i1091" DrawAspect="Content" ObjectID="_1543922857" r:id="rId127"/>
        </w:object>
      </w:r>
      <w:r w:rsidRPr="00B8045F">
        <w:rPr>
          <w:sz w:val="23"/>
          <w:szCs w:val="25"/>
          <w:lang w:val="nl-NL"/>
        </w:rPr>
        <w:t>.</w:t>
      </w:r>
      <w:r w:rsidRPr="00B8045F">
        <w:rPr>
          <w:b/>
          <w:sz w:val="20"/>
          <w:szCs w:val="25"/>
          <w:lang w:val="nl-NL"/>
        </w:rPr>
        <w:tab/>
      </w:r>
      <w:r w:rsidRPr="00B8045F">
        <w:rPr>
          <w:rFonts w:ascii="Tahoma" w:hAnsi="Tahoma"/>
          <w:b/>
          <w:sz w:val="20"/>
          <w:szCs w:val="25"/>
          <w:lang w:val="nl-NL"/>
        </w:rPr>
        <w:t xml:space="preserve">D. </w:t>
      </w:r>
      <w:r w:rsidRPr="00B8045F">
        <w:rPr>
          <w:sz w:val="23"/>
          <w:szCs w:val="25"/>
          <w:lang w:val="nl-NL"/>
        </w:rPr>
        <w:t>I</w:t>
      </w:r>
      <w:r w:rsidRPr="00B8045F">
        <w:rPr>
          <w:sz w:val="23"/>
          <w:szCs w:val="25"/>
          <w:vertAlign w:val="subscript"/>
          <w:lang w:val="nl-NL"/>
        </w:rPr>
        <w:t>0</w:t>
      </w:r>
      <w:r w:rsidRPr="00B8045F">
        <w:rPr>
          <w:sz w:val="23"/>
          <w:szCs w:val="25"/>
          <w:lang w:val="nl-NL"/>
        </w:rPr>
        <w:t xml:space="preserve"> = U</w:t>
      </w:r>
      <w:r w:rsidRPr="00B8045F">
        <w:rPr>
          <w:sz w:val="23"/>
          <w:szCs w:val="25"/>
          <w:vertAlign w:val="subscript"/>
          <w:lang w:val="nl-NL"/>
        </w:rPr>
        <w:t>0</w:t>
      </w:r>
      <w:r w:rsidRPr="00B8045F">
        <w:rPr>
          <w:rFonts w:eastAsia="Times New Roman"/>
          <w:position w:val="-8"/>
          <w:sz w:val="23"/>
          <w:szCs w:val="25"/>
          <w:vertAlign w:val="subscript"/>
          <w:lang w:val="nl-NL" w:eastAsia="en-US"/>
        </w:rPr>
        <w:object w:dxaOrig="555" w:dyaOrig="360">
          <v:shape id="_x0000_i1092" type="#_x0000_t75" style="width:27.75pt;height:18pt" o:ole="">
            <v:imagedata r:id="rId128" o:title=""/>
          </v:shape>
          <o:OLEObject Type="Embed" ProgID="Equation.3" ShapeID="_x0000_i1092" DrawAspect="Content" ObjectID="_1543922858" r:id="rId129"/>
        </w:object>
      </w:r>
      <w:r w:rsidRPr="00B8045F">
        <w:rPr>
          <w:sz w:val="23"/>
          <w:szCs w:val="25"/>
          <w:lang w:val="nl-NL"/>
        </w:rPr>
        <w:t>.</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 xml:space="preserve">Câu 36 (Nhận biết): </w:t>
      </w:r>
      <w:r w:rsidRPr="00B8045F">
        <w:rPr>
          <w:sz w:val="23"/>
          <w:szCs w:val="25"/>
          <w:lang w:val="nl-NL"/>
        </w:rPr>
        <w:t>Tần số của dao động điện từ trong khung dao động thoả mãn hệ thức nào sau đây?</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A. </w:t>
      </w:r>
      <w:r w:rsidRPr="00B8045F">
        <w:rPr>
          <w:sz w:val="23"/>
          <w:szCs w:val="25"/>
          <w:lang w:val="nl-NL"/>
        </w:rPr>
        <w:t xml:space="preserve">f = </w:t>
      </w:r>
      <w:r w:rsidRPr="00B8045F">
        <w:rPr>
          <w:rFonts w:eastAsia="Times New Roman"/>
          <w:position w:val="-8"/>
          <w:sz w:val="23"/>
          <w:szCs w:val="25"/>
          <w:lang w:val="nl-NL" w:eastAsia="en-US"/>
        </w:rPr>
        <w:object w:dxaOrig="825" w:dyaOrig="360">
          <v:shape id="_x0000_i1093" type="#_x0000_t75" style="width:41.25pt;height:18pt" o:ole="">
            <v:imagedata r:id="rId130" o:title=""/>
          </v:shape>
          <o:OLEObject Type="Embed" ProgID="Equation.3" ShapeID="_x0000_i1093" DrawAspect="Content" ObjectID="_1543922859" r:id="rId131"/>
        </w:object>
      </w:r>
      <w:r w:rsidRPr="00B8045F">
        <w:rPr>
          <w:sz w:val="23"/>
          <w:szCs w:val="25"/>
          <w:lang w:val="nl-NL"/>
        </w:rPr>
        <w:t>.</w:t>
      </w:r>
      <w:r w:rsidRPr="00B8045F">
        <w:rPr>
          <w:b/>
          <w:sz w:val="20"/>
          <w:szCs w:val="25"/>
          <w:lang w:val="nl-NL"/>
        </w:rPr>
        <w:tab/>
      </w:r>
      <w:r w:rsidRPr="00B8045F">
        <w:rPr>
          <w:rFonts w:ascii="Tahoma" w:hAnsi="Tahoma"/>
          <w:b/>
          <w:sz w:val="20"/>
          <w:szCs w:val="25"/>
          <w:lang w:val="nl-NL"/>
        </w:rPr>
        <w:t xml:space="preserve">B. </w:t>
      </w:r>
      <w:r w:rsidRPr="00B8045F">
        <w:rPr>
          <w:sz w:val="23"/>
          <w:szCs w:val="25"/>
          <w:lang w:val="nl-NL"/>
        </w:rPr>
        <w:t xml:space="preserve">f = </w:t>
      </w:r>
      <w:r w:rsidRPr="00B8045F">
        <w:rPr>
          <w:rFonts w:eastAsia="Times New Roman"/>
          <w:position w:val="-28"/>
          <w:sz w:val="23"/>
          <w:szCs w:val="25"/>
          <w:lang w:val="nl-NL" w:eastAsia="en-US"/>
        </w:rPr>
        <w:object w:dxaOrig="600" w:dyaOrig="660">
          <v:shape id="_x0000_i1094" type="#_x0000_t75" style="width:30pt;height:33pt" o:ole="">
            <v:imagedata r:id="rId132" o:title=""/>
          </v:shape>
          <o:OLEObject Type="Embed" ProgID="Equation.3" ShapeID="_x0000_i1094" DrawAspect="Content" ObjectID="_1543922860" r:id="rId133"/>
        </w:object>
      </w:r>
      <w:r w:rsidRPr="00B8045F">
        <w:rPr>
          <w:sz w:val="23"/>
          <w:szCs w:val="25"/>
          <w:lang w:val="nl-NL"/>
        </w:rPr>
        <w:t>.</w:t>
      </w:r>
      <w:r w:rsidRPr="00B8045F">
        <w:rPr>
          <w:sz w:val="23"/>
          <w:szCs w:val="25"/>
          <w:lang w:val="nl-NL"/>
        </w:rPr>
        <w:tab/>
      </w:r>
      <w:r w:rsidRPr="00B8045F">
        <w:rPr>
          <w:rFonts w:ascii="Tahoma" w:hAnsi="Tahoma"/>
          <w:b/>
          <w:sz w:val="20"/>
          <w:szCs w:val="25"/>
          <w:lang w:val="nl-NL"/>
        </w:rPr>
        <w:t xml:space="preserve">C. </w:t>
      </w:r>
      <w:r w:rsidRPr="00B8045F">
        <w:rPr>
          <w:sz w:val="23"/>
          <w:szCs w:val="25"/>
          <w:lang w:val="nl-NL"/>
        </w:rPr>
        <w:t xml:space="preserve">f = </w:t>
      </w:r>
      <w:r w:rsidRPr="00B8045F">
        <w:rPr>
          <w:rFonts w:eastAsia="Times New Roman"/>
          <w:position w:val="-28"/>
          <w:sz w:val="23"/>
          <w:szCs w:val="25"/>
          <w:lang w:val="nl-NL" w:eastAsia="en-US"/>
        </w:rPr>
        <w:object w:dxaOrig="900" w:dyaOrig="660">
          <v:shape id="_x0000_i1095" type="#_x0000_t75" style="width:45pt;height:33pt" o:ole="">
            <v:imagedata r:id="rId134" o:title=""/>
          </v:shape>
          <o:OLEObject Type="Embed" ProgID="Equation.3" ShapeID="_x0000_i1095" DrawAspect="Content" ObjectID="_1543922861" r:id="rId135"/>
        </w:object>
      </w:r>
      <w:r w:rsidRPr="00B8045F">
        <w:rPr>
          <w:sz w:val="23"/>
          <w:szCs w:val="25"/>
          <w:lang w:val="nl-NL"/>
        </w:rPr>
        <w:t>.</w:t>
      </w:r>
      <w:r w:rsidRPr="00B8045F">
        <w:rPr>
          <w:b/>
          <w:sz w:val="20"/>
          <w:szCs w:val="25"/>
          <w:lang w:val="nl-NL"/>
        </w:rPr>
        <w:tab/>
      </w:r>
      <w:r w:rsidRPr="00B8045F">
        <w:rPr>
          <w:rFonts w:ascii="Tahoma" w:hAnsi="Tahoma"/>
          <w:b/>
          <w:sz w:val="20"/>
          <w:szCs w:val="25"/>
          <w:lang w:val="nl-NL"/>
        </w:rPr>
        <w:t xml:space="preserve">D. </w:t>
      </w:r>
      <w:r w:rsidRPr="00B8045F">
        <w:rPr>
          <w:sz w:val="23"/>
          <w:szCs w:val="25"/>
          <w:lang w:val="nl-NL"/>
        </w:rPr>
        <w:t xml:space="preserve">f = </w:t>
      </w:r>
      <w:r w:rsidRPr="00B8045F">
        <w:rPr>
          <w:rFonts w:eastAsia="Times New Roman"/>
          <w:position w:val="-26"/>
          <w:sz w:val="23"/>
          <w:szCs w:val="25"/>
          <w:lang w:val="nl-NL" w:eastAsia="en-US"/>
        </w:rPr>
        <w:object w:dxaOrig="720" w:dyaOrig="705">
          <v:shape id="_x0000_i1099" type="#_x0000_t75" style="width:36pt;height:35.25pt" o:ole="">
            <v:imagedata r:id="rId136" o:title=""/>
          </v:shape>
          <o:OLEObject Type="Embed" ProgID="Equation.3" ShapeID="_x0000_i1099" DrawAspect="Content" ObjectID="_1543922862" r:id="rId137"/>
        </w:objec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 xml:space="preserve">Câu  37 (Vận dụng): </w:t>
      </w:r>
      <w:r w:rsidRPr="00B8045F">
        <w:rPr>
          <w:sz w:val="23"/>
          <w:szCs w:val="25"/>
          <w:lang w:val="nl-NL"/>
        </w:rPr>
        <w:t>Một mạch dao động gồm một tụ điện có điện dung C và cuộn cảm L. Điện trở thuần của mạch R = 0. Biết biểu thức của dòng điện qua mạch là i = 4.10</w:t>
      </w:r>
      <w:r w:rsidRPr="00B8045F">
        <w:rPr>
          <w:sz w:val="23"/>
          <w:szCs w:val="25"/>
          <w:vertAlign w:val="superscript"/>
          <w:lang w:val="nl-NL"/>
        </w:rPr>
        <w:t>-2</w:t>
      </w:r>
      <w:r w:rsidRPr="00B8045F">
        <w:rPr>
          <w:sz w:val="23"/>
          <w:szCs w:val="25"/>
          <w:lang w:val="nl-NL"/>
        </w:rPr>
        <w:t>cos(2.10</w:t>
      </w:r>
      <w:r w:rsidRPr="00B8045F">
        <w:rPr>
          <w:sz w:val="23"/>
          <w:szCs w:val="25"/>
          <w:vertAlign w:val="superscript"/>
          <w:lang w:val="nl-NL"/>
        </w:rPr>
        <w:t>7</w:t>
      </w:r>
      <w:r w:rsidRPr="00B8045F">
        <w:rPr>
          <w:sz w:val="23"/>
          <w:szCs w:val="25"/>
          <w:lang w:val="nl-NL"/>
        </w:rPr>
        <w:t>t)(A). Điện tích cực đại là</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A. </w:t>
      </w:r>
      <w:r w:rsidRPr="00B8045F">
        <w:rPr>
          <w:sz w:val="23"/>
          <w:szCs w:val="25"/>
          <w:lang w:val="nl-NL"/>
        </w:rPr>
        <w:t>q</w:t>
      </w:r>
      <w:r w:rsidRPr="00B8045F">
        <w:rPr>
          <w:sz w:val="23"/>
          <w:szCs w:val="25"/>
          <w:vertAlign w:val="subscript"/>
          <w:lang w:val="nl-NL"/>
        </w:rPr>
        <w:t>0</w:t>
      </w:r>
      <w:r w:rsidRPr="00B8045F">
        <w:rPr>
          <w:sz w:val="23"/>
          <w:szCs w:val="25"/>
          <w:lang w:val="nl-NL"/>
        </w:rPr>
        <w:t xml:space="preserve"> = 10</w:t>
      </w:r>
      <w:r w:rsidRPr="00B8045F">
        <w:rPr>
          <w:sz w:val="23"/>
          <w:szCs w:val="25"/>
          <w:vertAlign w:val="superscript"/>
          <w:lang w:val="nl-NL"/>
        </w:rPr>
        <w:t>-9</w:t>
      </w:r>
      <w:r w:rsidRPr="00B8045F">
        <w:rPr>
          <w:sz w:val="23"/>
          <w:szCs w:val="25"/>
          <w:lang w:val="nl-NL"/>
        </w:rPr>
        <w:t>C.</w:t>
      </w:r>
      <w:r w:rsidRPr="00B8045F">
        <w:rPr>
          <w:b/>
          <w:sz w:val="20"/>
          <w:szCs w:val="25"/>
          <w:lang w:val="nl-NL"/>
        </w:rPr>
        <w:tab/>
      </w:r>
      <w:r w:rsidRPr="00B8045F">
        <w:rPr>
          <w:rFonts w:ascii="Tahoma" w:hAnsi="Tahoma"/>
          <w:b/>
          <w:sz w:val="20"/>
          <w:szCs w:val="25"/>
          <w:lang w:val="nl-NL"/>
        </w:rPr>
        <w:t xml:space="preserve">B. </w:t>
      </w:r>
      <w:r w:rsidRPr="00B8045F">
        <w:rPr>
          <w:sz w:val="23"/>
          <w:szCs w:val="25"/>
          <w:lang w:val="nl-NL"/>
        </w:rPr>
        <w:t>q</w:t>
      </w:r>
      <w:r w:rsidRPr="00B8045F">
        <w:rPr>
          <w:sz w:val="23"/>
          <w:szCs w:val="25"/>
          <w:vertAlign w:val="subscript"/>
          <w:lang w:val="nl-NL"/>
        </w:rPr>
        <w:t>0</w:t>
      </w:r>
      <w:r w:rsidRPr="00B8045F">
        <w:rPr>
          <w:sz w:val="23"/>
          <w:szCs w:val="25"/>
          <w:vertAlign w:val="superscript"/>
          <w:lang w:val="nl-NL"/>
        </w:rPr>
        <w:t xml:space="preserve"> </w:t>
      </w:r>
      <w:r w:rsidRPr="00B8045F">
        <w:rPr>
          <w:sz w:val="23"/>
          <w:szCs w:val="25"/>
          <w:lang w:val="nl-NL"/>
        </w:rPr>
        <w:t>= 4.10</w:t>
      </w:r>
      <w:r w:rsidRPr="00B8045F">
        <w:rPr>
          <w:sz w:val="23"/>
          <w:szCs w:val="25"/>
          <w:vertAlign w:val="superscript"/>
          <w:lang w:val="nl-NL"/>
        </w:rPr>
        <w:t>-9</w:t>
      </w:r>
      <w:r w:rsidRPr="00B8045F">
        <w:rPr>
          <w:sz w:val="23"/>
          <w:szCs w:val="25"/>
          <w:lang w:val="nl-NL"/>
        </w:rPr>
        <w:t>C.</w:t>
      </w:r>
      <w:r w:rsidRPr="00B8045F">
        <w:rPr>
          <w:b/>
          <w:sz w:val="20"/>
          <w:szCs w:val="25"/>
          <w:lang w:val="nl-NL"/>
        </w:rPr>
        <w:tab/>
      </w:r>
      <w:r w:rsidRPr="00B8045F">
        <w:rPr>
          <w:rFonts w:ascii="Tahoma" w:hAnsi="Tahoma"/>
          <w:b/>
          <w:sz w:val="20"/>
          <w:szCs w:val="25"/>
          <w:lang w:val="nl-NL"/>
        </w:rPr>
        <w:t xml:space="preserve">C. </w:t>
      </w:r>
      <w:r w:rsidRPr="00B8045F">
        <w:rPr>
          <w:sz w:val="23"/>
          <w:szCs w:val="25"/>
          <w:lang w:val="nl-NL"/>
        </w:rPr>
        <w:t>q</w:t>
      </w:r>
      <w:r w:rsidRPr="00B8045F">
        <w:rPr>
          <w:sz w:val="23"/>
          <w:szCs w:val="25"/>
          <w:vertAlign w:val="subscript"/>
          <w:lang w:val="nl-NL"/>
        </w:rPr>
        <w:t>0</w:t>
      </w:r>
      <w:r w:rsidRPr="00B8045F">
        <w:rPr>
          <w:sz w:val="23"/>
          <w:szCs w:val="25"/>
          <w:lang w:val="nl-NL"/>
        </w:rPr>
        <w:t xml:space="preserve"> = 2.10</w:t>
      </w:r>
      <w:r w:rsidRPr="00B8045F">
        <w:rPr>
          <w:sz w:val="23"/>
          <w:szCs w:val="25"/>
          <w:vertAlign w:val="superscript"/>
          <w:lang w:val="nl-NL"/>
        </w:rPr>
        <w:t>-9</w:t>
      </w:r>
      <w:r w:rsidRPr="00B8045F">
        <w:rPr>
          <w:sz w:val="23"/>
          <w:szCs w:val="25"/>
          <w:lang w:val="nl-NL"/>
        </w:rPr>
        <w:t>C.</w:t>
      </w:r>
      <w:r w:rsidRPr="00B8045F">
        <w:rPr>
          <w:b/>
          <w:sz w:val="20"/>
          <w:szCs w:val="25"/>
          <w:lang w:val="nl-NL"/>
        </w:rPr>
        <w:tab/>
      </w:r>
      <w:r w:rsidRPr="00B8045F">
        <w:rPr>
          <w:rFonts w:ascii="Tahoma" w:hAnsi="Tahoma"/>
          <w:b/>
          <w:sz w:val="20"/>
          <w:szCs w:val="25"/>
          <w:lang w:val="nl-NL"/>
        </w:rPr>
        <w:t xml:space="preserve">D. </w:t>
      </w:r>
      <w:r w:rsidRPr="00B8045F">
        <w:rPr>
          <w:sz w:val="23"/>
          <w:szCs w:val="25"/>
          <w:lang w:val="nl-NL"/>
        </w:rPr>
        <w:t>q</w:t>
      </w:r>
      <w:r w:rsidRPr="00B8045F">
        <w:rPr>
          <w:sz w:val="23"/>
          <w:szCs w:val="25"/>
          <w:vertAlign w:val="subscript"/>
          <w:lang w:val="nl-NL"/>
        </w:rPr>
        <w:t>0</w:t>
      </w:r>
      <w:r w:rsidRPr="00B8045F">
        <w:rPr>
          <w:sz w:val="23"/>
          <w:szCs w:val="25"/>
          <w:lang w:val="nl-NL"/>
        </w:rPr>
        <w:t xml:space="preserve"> = 8.10</w:t>
      </w:r>
      <w:r w:rsidRPr="00B8045F">
        <w:rPr>
          <w:sz w:val="23"/>
          <w:szCs w:val="25"/>
          <w:vertAlign w:val="superscript"/>
          <w:lang w:val="nl-NL"/>
        </w:rPr>
        <w:t>-9</w:t>
      </w:r>
      <w:r w:rsidRPr="00B8045F">
        <w:rPr>
          <w:sz w:val="23"/>
          <w:szCs w:val="25"/>
          <w:lang w:val="nl-NL"/>
        </w:rPr>
        <w:t>C.</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 xml:space="preserve">Câu 38 (Vận dụng): </w:t>
      </w:r>
      <w:r w:rsidRPr="00B8045F">
        <w:rPr>
          <w:sz w:val="23"/>
          <w:szCs w:val="25"/>
          <w:lang w:val="nl-NL"/>
        </w:rPr>
        <w:t>Một mạch dao động gồm một tụ có C = 5</w:t>
      </w:r>
      <w:r w:rsidRPr="00B8045F">
        <w:rPr>
          <w:rFonts w:eastAsia="Times New Roman"/>
          <w:position w:val="-10"/>
          <w:sz w:val="23"/>
          <w:szCs w:val="25"/>
          <w:lang w:val="nl-NL" w:eastAsia="en-US"/>
        </w:rPr>
        <w:object w:dxaOrig="195" w:dyaOrig="255">
          <v:shape id="_x0000_i1096" type="#_x0000_t75" style="width:9.75pt;height:12.75pt" o:ole="">
            <v:imagedata r:id="rId138" o:title=""/>
          </v:shape>
          <o:OLEObject Type="Embed" ProgID="Equation.3" ShapeID="_x0000_i1096" DrawAspect="Content" ObjectID="_1543922863" r:id="rId139"/>
        </w:object>
      </w:r>
      <w:r w:rsidRPr="00B8045F">
        <w:rPr>
          <w:sz w:val="23"/>
          <w:szCs w:val="25"/>
          <w:lang w:val="nl-NL"/>
        </w:rPr>
        <w:t>F và cuộn cảm L. Năng lượng của mạch dao động là 5.10</w:t>
      </w:r>
      <w:r w:rsidRPr="00B8045F">
        <w:rPr>
          <w:sz w:val="23"/>
          <w:szCs w:val="25"/>
          <w:vertAlign w:val="superscript"/>
          <w:lang w:val="nl-NL"/>
        </w:rPr>
        <w:t>-5</w:t>
      </w:r>
      <w:r w:rsidRPr="00B8045F">
        <w:rPr>
          <w:sz w:val="23"/>
          <w:szCs w:val="25"/>
          <w:lang w:val="nl-NL"/>
        </w:rPr>
        <w:t>J. Khi điện áp giữa hai bản tụ là 3V thì năng lượng từ trường của mạch là:</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rFonts w:ascii="Tahoma" w:hAnsi="Tahoma"/>
          <w:b/>
          <w:sz w:val="20"/>
          <w:szCs w:val="25"/>
          <w:lang w:val="nl-NL"/>
        </w:rPr>
        <w:tab/>
        <w:t xml:space="preserve">A. </w:t>
      </w:r>
      <w:r w:rsidRPr="00B8045F">
        <w:rPr>
          <w:sz w:val="23"/>
          <w:szCs w:val="25"/>
          <w:lang w:val="nl-NL"/>
        </w:rPr>
        <w:t>3,5.10</w:t>
      </w:r>
      <w:r w:rsidRPr="00B8045F">
        <w:rPr>
          <w:sz w:val="23"/>
          <w:szCs w:val="25"/>
          <w:vertAlign w:val="superscript"/>
          <w:lang w:val="nl-NL"/>
        </w:rPr>
        <w:t>-5</w:t>
      </w:r>
      <w:r w:rsidRPr="00B8045F">
        <w:rPr>
          <w:sz w:val="23"/>
          <w:szCs w:val="25"/>
          <w:lang w:val="nl-NL"/>
        </w:rPr>
        <w:t>J.</w:t>
      </w:r>
      <w:r w:rsidRPr="00B8045F">
        <w:rPr>
          <w:sz w:val="23"/>
          <w:szCs w:val="25"/>
          <w:lang w:val="nl-NL"/>
        </w:rPr>
        <w:tab/>
      </w:r>
      <w:r w:rsidRPr="00B8045F">
        <w:rPr>
          <w:rFonts w:ascii="Tahoma" w:hAnsi="Tahoma"/>
          <w:b/>
          <w:sz w:val="20"/>
          <w:szCs w:val="25"/>
          <w:lang w:val="nl-NL"/>
        </w:rPr>
        <w:t xml:space="preserve">B. </w:t>
      </w:r>
      <w:r w:rsidRPr="00B8045F">
        <w:rPr>
          <w:sz w:val="23"/>
          <w:szCs w:val="25"/>
          <w:lang w:val="nl-NL"/>
        </w:rPr>
        <w:t>2,75.10</w:t>
      </w:r>
      <w:r w:rsidRPr="00B8045F">
        <w:rPr>
          <w:sz w:val="23"/>
          <w:szCs w:val="25"/>
          <w:vertAlign w:val="superscript"/>
          <w:lang w:val="nl-NL"/>
        </w:rPr>
        <w:t>-5</w:t>
      </w:r>
      <w:r w:rsidRPr="00B8045F">
        <w:rPr>
          <w:sz w:val="23"/>
          <w:szCs w:val="25"/>
          <w:lang w:val="nl-NL"/>
        </w:rPr>
        <w:t>J.</w:t>
      </w:r>
      <w:r w:rsidRPr="00B8045F">
        <w:rPr>
          <w:b/>
          <w:sz w:val="20"/>
          <w:szCs w:val="25"/>
          <w:lang w:val="nl-NL"/>
        </w:rPr>
        <w:tab/>
      </w:r>
      <w:r w:rsidRPr="00B8045F">
        <w:rPr>
          <w:rFonts w:ascii="Tahoma" w:hAnsi="Tahoma"/>
          <w:b/>
          <w:sz w:val="20"/>
          <w:szCs w:val="25"/>
          <w:lang w:val="nl-NL"/>
        </w:rPr>
        <w:t xml:space="preserve">C. </w:t>
      </w:r>
      <w:r w:rsidRPr="00B8045F">
        <w:rPr>
          <w:sz w:val="23"/>
          <w:szCs w:val="25"/>
          <w:lang w:val="nl-NL"/>
        </w:rPr>
        <w:t>2.10</w:t>
      </w:r>
      <w:r w:rsidRPr="00B8045F">
        <w:rPr>
          <w:sz w:val="23"/>
          <w:szCs w:val="25"/>
          <w:vertAlign w:val="superscript"/>
          <w:lang w:val="nl-NL"/>
        </w:rPr>
        <w:t>-5</w:t>
      </w:r>
      <w:r w:rsidRPr="00B8045F">
        <w:rPr>
          <w:sz w:val="23"/>
          <w:szCs w:val="25"/>
          <w:lang w:val="nl-NL"/>
        </w:rPr>
        <w:t>J.</w:t>
      </w:r>
      <w:r w:rsidRPr="00B8045F">
        <w:rPr>
          <w:sz w:val="23"/>
          <w:szCs w:val="25"/>
          <w:lang w:val="nl-NL"/>
        </w:rPr>
        <w:tab/>
      </w:r>
      <w:r w:rsidRPr="00B8045F">
        <w:rPr>
          <w:rFonts w:ascii="Tahoma" w:hAnsi="Tahoma"/>
          <w:b/>
          <w:sz w:val="20"/>
          <w:szCs w:val="25"/>
          <w:lang w:val="nl-NL"/>
        </w:rPr>
        <w:t xml:space="preserve">D. </w:t>
      </w:r>
      <w:r w:rsidRPr="00B8045F">
        <w:rPr>
          <w:sz w:val="23"/>
          <w:szCs w:val="25"/>
          <w:lang w:val="nl-NL"/>
        </w:rPr>
        <w:t>10</w:t>
      </w:r>
      <w:r w:rsidRPr="00B8045F">
        <w:rPr>
          <w:sz w:val="23"/>
          <w:szCs w:val="25"/>
          <w:vertAlign w:val="superscript"/>
          <w:lang w:val="nl-NL"/>
        </w:rPr>
        <w:t>-5</w:t>
      </w:r>
      <w:r w:rsidRPr="00B8045F">
        <w:rPr>
          <w:sz w:val="23"/>
          <w:szCs w:val="25"/>
          <w:lang w:val="nl-NL"/>
        </w:rPr>
        <w:t>J.</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t xml:space="preserve">Câu 39 (Vận dụng): </w:t>
      </w:r>
      <w:r w:rsidRPr="00B8045F">
        <w:rPr>
          <w:sz w:val="23"/>
          <w:szCs w:val="25"/>
          <w:lang w:val="nl-NL"/>
        </w:rPr>
        <w:t>Mạch dao động gồm cuộn dây có độ tự cảm L, R = 0, tụ có C = 1,25</w:t>
      </w:r>
      <w:r w:rsidRPr="00B8045F">
        <w:rPr>
          <w:rFonts w:eastAsia="Times New Roman"/>
          <w:position w:val="-10"/>
          <w:sz w:val="23"/>
          <w:szCs w:val="25"/>
          <w:lang w:val="nl-NL" w:eastAsia="en-US"/>
        </w:rPr>
        <w:object w:dxaOrig="345" w:dyaOrig="315">
          <v:shape id="_x0000_i1097" type="#_x0000_t75" style="width:17.25pt;height:15.75pt" o:ole="">
            <v:imagedata r:id="rId140" o:title=""/>
          </v:shape>
          <o:OLEObject Type="Embed" ProgID="Equation.3" ShapeID="_x0000_i1097" DrawAspect="Content" ObjectID="_1543922864" r:id="rId141"/>
        </w:object>
      </w:r>
      <w:r w:rsidRPr="00B8045F">
        <w:rPr>
          <w:sz w:val="23"/>
          <w:szCs w:val="25"/>
          <w:lang w:val="nl-NL"/>
        </w:rPr>
        <w:t xml:space="preserve">. Dao động điện từ trong mạch có tần số góc </w:t>
      </w:r>
      <w:r w:rsidRPr="00B8045F">
        <w:rPr>
          <w:rFonts w:eastAsia="Times New Roman"/>
          <w:position w:val="-6"/>
          <w:sz w:val="23"/>
          <w:szCs w:val="25"/>
          <w:lang w:val="nl-NL" w:eastAsia="en-US"/>
        </w:rPr>
        <w:object w:dxaOrig="225" w:dyaOrig="225">
          <v:shape id="_x0000_i1098" type="#_x0000_t75" style="width:11.25pt;height:11.25pt" o:ole="">
            <v:imagedata r:id="rId142" o:title=""/>
          </v:shape>
          <o:OLEObject Type="Embed" ProgID="Equation.3" ShapeID="_x0000_i1098" DrawAspect="Content" ObjectID="_1543922865" r:id="rId143"/>
        </w:object>
      </w:r>
      <w:r w:rsidRPr="00B8045F">
        <w:rPr>
          <w:sz w:val="23"/>
          <w:szCs w:val="25"/>
          <w:lang w:val="nl-NL"/>
        </w:rPr>
        <w:t xml:space="preserve"> = 4000(rad/s), cường độ dòng điện cực đại trong mạch I</w:t>
      </w:r>
      <w:r w:rsidRPr="00B8045F">
        <w:rPr>
          <w:sz w:val="23"/>
          <w:szCs w:val="25"/>
          <w:vertAlign w:val="subscript"/>
          <w:lang w:val="nl-NL"/>
        </w:rPr>
        <w:t>0</w:t>
      </w:r>
      <w:r w:rsidRPr="00B8045F">
        <w:rPr>
          <w:sz w:val="23"/>
          <w:szCs w:val="25"/>
          <w:lang w:val="nl-NL"/>
        </w:rPr>
        <w:t xml:space="preserve"> = 40mA. Năng lượng điện từ trong mạch là</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A. </w:t>
      </w:r>
      <w:r w:rsidRPr="00B8045F">
        <w:rPr>
          <w:sz w:val="23"/>
          <w:szCs w:val="25"/>
          <w:lang w:val="nl-NL"/>
        </w:rPr>
        <w:t>2.10</w:t>
      </w:r>
      <w:r w:rsidRPr="00B8045F">
        <w:rPr>
          <w:sz w:val="23"/>
          <w:szCs w:val="25"/>
          <w:vertAlign w:val="superscript"/>
          <w:lang w:val="nl-NL"/>
        </w:rPr>
        <w:t>-3</w:t>
      </w:r>
      <w:r w:rsidRPr="00B8045F">
        <w:rPr>
          <w:sz w:val="23"/>
          <w:szCs w:val="25"/>
          <w:lang w:val="nl-NL"/>
        </w:rPr>
        <w:t>J.</w:t>
      </w:r>
      <w:r w:rsidRPr="00B8045F">
        <w:rPr>
          <w:sz w:val="23"/>
          <w:szCs w:val="25"/>
          <w:lang w:val="nl-NL"/>
        </w:rPr>
        <w:tab/>
      </w:r>
      <w:r w:rsidRPr="00B8045F">
        <w:rPr>
          <w:rFonts w:ascii="Tahoma" w:hAnsi="Tahoma"/>
          <w:b/>
          <w:sz w:val="20"/>
          <w:szCs w:val="25"/>
          <w:lang w:val="nl-NL"/>
        </w:rPr>
        <w:t xml:space="preserve">B. </w:t>
      </w:r>
      <w:r w:rsidRPr="00B8045F">
        <w:rPr>
          <w:sz w:val="23"/>
          <w:szCs w:val="25"/>
          <w:lang w:val="nl-NL"/>
        </w:rPr>
        <w:t>4.10</w:t>
      </w:r>
      <w:r w:rsidRPr="00B8045F">
        <w:rPr>
          <w:sz w:val="23"/>
          <w:szCs w:val="25"/>
          <w:vertAlign w:val="superscript"/>
          <w:lang w:val="nl-NL"/>
        </w:rPr>
        <w:t>-3</w:t>
      </w:r>
      <w:r w:rsidRPr="00B8045F">
        <w:rPr>
          <w:sz w:val="23"/>
          <w:szCs w:val="25"/>
          <w:lang w:val="nl-NL"/>
        </w:rPr>
        <w:t>J.</w:t>
      </w:r>
      <w:r w:rsidRPr="00B8045F">
        <w:rPr>
          <w:sz w:val="23"/>
          <w:szCs w:val="25"/>
          <w:lang w:val="nl-NL"/>
        </w:rPr>
        <w:tab/>
      </w:r>
      <w:r w:rsidRPr="00B8045F">
        <w:rPr>
          <w:rFonts w:ascii="Tahoma" w:hAnsi="Tahoma"/>
          <w:b/>
          <w:sz w:val="20"/>
          <w:szCs w:val="25"/>
          <w:lang w:val="nl-NL"/>
        </w:rPr>
        <w:t xml:space="preserve">C. </w:t>
      </w:r>
      <w:r w:rsidRPr="00B8045F">
        <w:rPr>
          <w:sz w:val="23"/>
          <w:szCs w:val="25"/>
          <w:lang w:val="nl-NL"/>
        </w:rPr>
        <w:t>4.10</w:t>
      </w:r>
      <w:r w:rsidRPr="00B8045F">
        <w:rPr>
          <w:sz w:val="23"/>
          <w:szCs w:val="25"/>
          <w:vertAlign w:val="superscript"/>
          <w:lang w:val="nl-NL"/>
        </w:rPr>
        <w:t>-5</w:t>
      </w:r>
      <w:r w:rsidRPr="00B8045F">
        <w:rPr>
          <w:sz w:val="23"/>
          <w:szCs w:val="25"/>
          <w:lang w:val="nl-NL"/>
        </w:rPr>
        <w:t xml:space="preserve">J. </w:t>
      </w:r>
      <w:r w:rsidRPr="00B8045F">
        <w:rPr>
          <w:sz w:val="23"/>
          <w:szCs w:val="25"/>
          <w:lang w:val="nl-NL"/>
        </w:rPr>
        <w:tab/>
      </w:r>
      <w:r w:rsidRPr="00B8045F">
        <w:rPr>
          <w:rFonts w:ascii="Tahoma" w:hAnsi="Tahoma"/>
          <w:b/>
          <w:sz w:val="20"/>
          <w:szCs w:val="25"/>
          <w:lang w:val="nl-NL"/>
        </w:rPr>
        <w:t xml:space="preserve">D. </w:t>
      </w:r>
      <w:r w:rsidRPr="00B8045F">
        <w:rPr>
          <w:sz w:val="23"/>
          <w:szCs w:val="25"/>
          <w:lang w:val="nl-NL"/>
        </w:rPr>
        <w:t>2.10</w:t>
      </w:r>
      <w:r w:rsidRPr="00B8045F">
        <w:rPr>
          <w:sz w:val="23"/>
          <w:szCs w:val="25"/>
          <w:vertAlign w:val="superscript"/>
          <w:lang w:val="nl-NL"/>
        </w:rPr>
        <w:t>-5</w:t>
      </w:r>
      <w:r w:rsidRPr="00B8045F">
        <w:rPr>
          <w:sz w:val="23"/>
          <w:szCs w:val="25"/>
          <w:lang w:val="nl-NL"/>
        </w:rPr>
        <w:t>J.</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3"/>
          <w:szCs w:val="25"/>
          <w:lang w:val="nl-NL"/>
        </w:rPr>
        <w:lastRenderedPageBreak/>
        <w:t>Câu 40 (Vận dụng cao):</w:t>
      </w:r>
      <w:r w:rsidRPr="00B8045F">
        <w:rPr>
          <w:sz w:val="23"/>
          <w:szCs w:val="25"/>
          <w:lang w:val="nl-NL"/>
        </w:rPr>
        <w:t xml:space="preserve"> Cho mạch chọn sóng của máy thu thanh gồm cuộn cảm L và tụ điện C thì máy thu bắt được sóng điện từ có bước sóng </w:t>
      </w:r>
      <w:r w:rsidRPr="00B8045F">
        <w:rPr>
          <w:noProof/>
          <w:position w:val="-6"/>
          <w:sz w:val="23"/>
          <w:szCs w:val="25"/>
          <w:lang w:val="vi-VN" w:eastAsia="vi-VN"/>
        </w:rPr>
        <w:drawing>
          <wp:inline distT="0" distB="0" distL="0" distR="0" wp14:anchorId="190940A0" wp14:editId="1300FA6B">
            <wp:extent cx="12382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sidRPr="00B8045F">
        <w:rPr>
          <w:sz w:val="23"/>
          <w:szCs w:val="25"/>
          <w:lang w:val="nl-NL"/>
        </w:rPr>
        <w:t xml:space="preserve">= 376,8m. Nếu thay tụ điện C bởi tụ điện C’ thì máy thu bắt được sóng điện từ có bước sóng </w:t>
      </w:r>
      <w:r w:rsidRPr="00B8045F">
        <w:rPr>
          <w:noProof/>
          <w:position w:val="-6"/>
          <w:sz w:val="23"/>
          <w:szCs w:val="25"/>
          <w:lang w:val="vi-VN" w:eastAsia="vi-VN"/>
        </w:rPr>
        <w:drawing>
          <wp:inline distT="0" distB="0" distL="0" distR="0" wp14:anchorId="27938881" wp14:editId="61E88817">
            <wp:extent cx="495300" cy="20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95300" cy="200025"/>
                    </a:xfrm>
                    <a:prstGeom prst="rect">
                      <a:avLst/>
                    </a:prstGeom>
                    <a:noFill/>
                    <a:ln>
                      <a:noFill/>
                    </a:ln>
                  </pic:spPr>
                </pic:pic>
              </a:graphicData>
            </a:graphic>
          </wp:inline>
        </w:drawing>
      </w:r>
      <w:r w:rsidRPr="00B8045F">
        <w:rPr>
          <w:sz w:val="23"/>
          <w:szCs w:val="25"/>
          <w:lang w:val="nl-NL"/>
        </w:rPr>
        <w:t>. Nếu ghép thụ C song song với tụ C’ thì máy thu bắt được sóng điện từ có bước sóng bằng</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r w:rsidRPr="00B8045F">
        <w:rPr>
          <w:b/>
          <w:sz w:val="20"/>
          <w:szCs w:val="25"/>
          <w:lang w:val="nl-NL"/>
        </w:rPr>
        <w:tab/>
      </w:r>
      <w:r w:rsidRPr="00B8045F">
        <w:rPr>
          <w:rFonts w:ascii="Tahoma" w:hAnsi="Tahoma"/>
          <w:b/>
          <w:sz w:val="20"/>
          <w:szCs w:val="25"/>
          <w:lang w:val="nl-NL"/>
        </w:rPr>
        <w:t xml:space="preserve">A. </w:t>
      </w:r>
      <w:r w:rsidRPr="00B8045F">
        <w:rPr>
          <w:sz w:val="23"/>
          <w:szCs w:val="25"/>
          <w:lang w:val="nl-NL"/>
        </w:rPr>
        <w:t>337m.</w:t>
      </w:r>
      <w:r w:rsidRPr="00B8045F">
        <w:rPr>
          <w:sz w:val="23"/>
          <w:szCs w:val="25"/>
          <w:lang w:val="nl-NL"/>
        </w:rPr>
        <w:tab/>
      </w:r>
      <w:r w:rsidRPr="00B8045F">
        <w:rPr>
          <w:rFonts w:ascii="Tahoma" w:hAnsi="Tahoma"/>
          <w:b/>
          <w:sz w:val="20"/>
          <w:szCs w:val="25"/>
          <w:lang w:val="nl-NL"/>
        </w:rPr>
        <w:t xml:space="preserve">B. </w:t>
      </w:r>
      <w:r w:rsidRPr="00B8045F">
        <w:rPr>
          <w:sz w:val="23"/>
          <w:szCs w:val="25"/>
          <w:lang w:val="nl-NL"/>
        </w:rPr>
        <w:t>824,5m.</w:t>
      </w:r>
      <w:r w:rsidRPr="00B8045F">
        <w:rPr>
          <w:sz w:val="23"/>
          <w:szCs w:val="25"/>
          <w:lang w:val="nl-NL"/>
        </w:rPr>
        <w:tab/>
      </w:r>
      <w:r w:rsidRPr="00B8045F">
        <w:rPr>
          <w:rFonts w:ascii="Tahoma" w:hAnsi="Tahoma"/>
          <w:b/>
          <w:sz w:val="20"/>
          <w:szCs w:val="25"/>
          <w:lang w:val="nl-NL"/>
        </w:rPr>
        <w:t xml:space="preserve">C. </w:t>
      </w:r>
      <w:r w:rsidRPr="00B8045F">
        <w:rPr>
          <w:sz w:val="23"/>
          <w:szCs w:val="25"/>
          <w:lang w:val="nl-NL"/>
        </w:rPr>
        <w:t>842,5m.</w:t>
      </w:r>
      <w:r w:rsidRPr="00B8045F">
        <w:rPr>
          <w:sz w:val="23"/>
          <w:szCs w:val="25"/>
          <w:lang w:val="nl-NL"/>
        </w:rPr>
        <w:tab/>
      </w:r>
      <w:r w:rsidRPr="00B8045F">
        <w:rPr>
          <w:rFonts w:ascii="Tahoma" w:hAnsi="Tahoma"/>
          <w:b/>
          <w:sz w:val="20"/>
          <w:szCs w:val="25"/>
          <w:lang w:val="nl-NL"/>
        </w:rPr>
        <w:t xml:space="preserve">D. </w:t>
      </w:r>
      <w:r w:rsidRPr="00B8045F">
        <w:rPr>
          <w:sz w:val="23"/>
          <w:szCs w:val="25"/>
          <w:lang w:val="nl-NL"/>
        </w:rPr>
        <w:t>743,6m.</w:t>
      </w:r>
    </w:p>
    <w:p w:rsidR="00D63E6C" w:rsidRPr="00B8045F" w:rsidRDefault="00D63E6C" w:rsidP="00D63E6C">
      <w:pPr>
        <w:tabs>
          <w:tab w:val="left" w:pos="285"/>
          <w:tab w:val="left" w:pos="570"/>
          <w:tab w:val="left" w:pos="709"/>
          <w:tab w:val="left" w:pos="855"/>
          <w:tab w:val="left" w:pos="2907"/>
          <w:tab w:val="left" w:pos="5415"/>
          <w:tab w:val="left" w:pos="7980"/>
        </w:tabs>
        <w:jc w:val="center"/>
        <w:rPr>
          <w:b/>
          <w:i/>
          <w:sz w:val="23"/>
          <w:szCs w:val="25"/>
          <w:lang w:val="nl-NL"/>
        </w:rPr>
      </w:pPr>
      <w:r w:rsidRPr="00B8045F">
        <w:rPr>
          <w:sz w:val="23"/>
          <w:szCs w:val="25"/>
          <w:lang w:val="nl-NL"/>
        </w:rPr>
        <w:t>---Hết----</w:t>
      </w: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p>
    <w:p w:rsidR="00D63E6C" w:rsidRPr="00B8045F" w:rsidRDefault="00D63E6C" w:rsidP="00D63E6C">
      <w:pPr>
        <w:tabs>
          <w:tab w:val="left" w:pos="285"/>
          <w:tab w:val="left" w:pos="570"/>
          <w:tab w:val="left" w:pos="709"/>
          <w:tab w:val="left" w:pos="855"/>
          <w:tab w:val="left" w:pos="2907"/>
          <w:tab w:val="left" w:pos="5415"/>
          <w:tab w:val="left" w:pos="7980"/>
        </w:tabs>
        <w:jc w:val="both"/>
        <w:rPr>
          <w:sz w:val="23"/>
          <w:szCs w:val="25"/>
          <w:lang w:val="nl-NL"/>
        </w:rPr>
      </w:pPr>
    </w:p>
    <w:p w:rsidR="00F476FC" w:rsidRPr="00A83B3E" w:rsidRDefault="00F476FC" w:rsidP="00F476FC">
      <w:pPr>
        <w:rPr>
          <w:b/>
        </w:rPr>
      </w:pPr>
      <w:r w:rsidRPr="00A83B3E">
        <w:rPr>
          <w:b/>
          <w:color w:val="FF0000"/>
        </w:rPr>
        <w:t>c) Đáp án:</w:t>
      </w:r>
      <w:r w:rsidRPr="00A83B3E">
        <w:rPr>
          <w:b/>
        </w:rPr>
        <w:t xml:space="preserve"> </w:t>
      </w:r>
      <w:r w:rsidRPr="00A83B3E">
        <w:t>Mỗi câu nếu chọn đúng được 0</w:t>
      </w:r>
      <w:proofErr w:type="gramStart"/>
      <w:r w:rsidRPr="00A83B3E">
        <w:t>,25</w:t>
      </w:r>
      <w:proofErr w:type="gramEnd"/>
      <w:r w:rsidRPr="00A83B3E">
        <w:t xml:space="preserve"> đ</w:t>
      </w:r>
    </w:p>
    <w:tbl>
      <w:tblPr>
        <w:tblStyle w:val="TableGrid"/>
        <w:tblW w:w="0" w:type="auto"/>
        <w:tblLook w:val="04A0" w:firstRow="1" w:lastRow="0" w:firstColumn="1" w:lastColumn="0" w:noHBand="0" w:noVBand="1"/>
      </w:tblPr>
      <w:tblGrid>
        <w:gridCol w:w="962"/>
        <w:gridCol w:w="962"/>
        <w:gridCol w:w="962"/>
        <w:gridCol w:w="962"/>
        <w:gridCol w:w="962"/>
        <w:gridCol w:w="962"/>
        <w:gridCol w:w="962"/>
        <w:gridCol w:w="962"/>
        <w:gridCol w:w="962"/>
        <w:gridCol w:w="963"/>
      </w:tblGrid>
      <w:tr w:rsidR="00F476FC" w:rsidRPr="00A83B3E" w:rsidTr="00512E33">
        <w:tc>
          <w:tcPr>
            <w:tcW w:w="962" w:type="dxa"/>
          </w:tcPr>
          <w:p w:rsidR="00F476FC" w:rsidRPr="00A83B3E" w:rsidRDefault="00F476FC" w:rsidP="00512E33">
            <w:pPr>
              <w:jc w:val="center"/>
            </w:pPr>
            <w:r w:rsidRPr="00A83B3E">
              <w:t>1</w:t>
            </w:r>
          </w:p>
        </w:tc>
        <w:tc>
          <w:tcPr>
            <w:tcW w:w="962" w:type="dxa"/>
          </w:tcPr>
          <w:p w:rsidR="00F476FC" w:rsidRPr="00A83B3E" w:rsidRDefault="00F476FC" w:rsidP="00512E33">
            <w:pPr>
              <w:jc w:val="center"/>
            </w:pPr>
            <w:r w:rsidRPr="00A83B3E">
              <w:t>2</w:t>
            </w:r>
          </w:p>
        </w:tc>
        <w:tc>
          <w:tcPr>
            <w:tcW w:w="962" w:type="dxa"/>
          </w:tcPr>
          <w:p w:rsidR="00F476FC" w:rsidRPr="00A83B3E" w:rsidRDefault="00F476FC" w:rsidP="00512E33">
            <w:pPr>
              <w:jc w:val="center"/>
            </w:pPr>
            <w:r w:rsidRPr="00A83B3E">
              <w:t>3</w:t>
            </w:r>
          </w:p>
        </w:tc>
        <w:tc>
          <w:tcPr>
            <w:tcW w:w="962" w:type="dxa"/>
          </w:tcPr>
          <w:p w:rsidR="00F476FC" w:rsidRPr="00A83B3E" w:rsidRDefault="00F476FC" w:rsidP="00512E33">
            <w:pPr>
              <w:jc w:val="center"/>
            </w:pPr>
            <w:r w:rsidRPr="00A83B3E">
              <w:t>4</w:t>
            </w:r>
          </w:p>
        </w:tc>
        <w:tc>
          <w:tcPr>
            <w:tcW w:w="962" w:type="dxa"/>
          </w:tcPr>
          <w:p w:rsidR="00F476FC" w:rsidRPr="00A83B3E" w:rsidRDefault="00F476FC" w:rsidP="00512E33">
            <w:pPr>
              <w:jc w:val="center"/>
            </w:pPr>
            <w:r w:rsidRPr="00A83B3E">
              <w:t>5</w:t>
            </w:r>
          </w:p>
        </w:tc>
        <w:tc>
          <w:tcPr>
            <w:tcW w:w="962" w:type="dxa"/>
          </w:tcPr>
          <w:p w:rsidR="00F476FC" w:rsidRPr="00A83B3E" w:rsidRDefault="00F476FC" w:rsidP="00512E33">
            <w:pPr>
              <w:jc w:val="center"/>
            </w:pPr>
            <w:r w:rsidRPr="00A83B3E">
              <w:t>6</w:t>
            </w:r>
          </w:p>
        </w:tc>
        <w:tc>
          <w:tcPr>
            <w:tcW w:w="962" w:type="dxa"/>
          </w:tcPr>
          <w:p w:rsidR="00F476FC" w:rsidRPr="00A83B3E" w:rsidRDefault="00F476FC" w:rsidP="00512E33">
            <w:pPr>
              <w:jc w:val="center"/>
            </w:pPr>
            <w:r w:rsidRPr="00A83B3E">
              <w:t>7</w:t>
            </w:r>
          </w:p>
        </w:tc>
        <w:tc>
          <w:tcPr>
            <w:tcW w:w="962" w:type="dxa"/>
          </w:tcPr>
          <w:p w:rsidR="00F476FC" w:rsidRPr="00A83B3E" w:rsidRDefault="00F476FC" w:rsidP="00512E33">
            <w:pPr>
              <w:jc w:val="center"/>
            </w:pPr>
            <w:r w:rsidRPr="00A83B3E">
              <w:t>8</w:t>
            </w:r>
          </w:p>
        </w:tc>
        <w:tc>
          <w:tcPr>
            <w:tcW w:w="962" w:type="dxa"/>
          </w:tcPr>
          <w:p w:rsidR="00F476FC" w:rsidRPr="00A83B3E" w:rsidRDefault="00F476FC" w:rsidP="00512E33">
            <w:pPr>
              <w:jc w:val="center"/>
            </w:pPr>
            <w:r w:rsidRPr="00A83B3E">
              <w:t>9</w:t>
            </w:r>
          </w:p>
        </w:tc>
        <w:tc>
          <w:tcPr>
            <w:tcW w:w="963" w:type="dxa"/>
          </w:tcPr>
          <w:p w:rsidR="00F476FC" w:rsidRPr="00A83B3E" w:rsidRDefault="00F476FC" w:rsidP="00512E33">
            <w:pPr>
              <w:jc w:val="center"/>
            </w:pPr>
            <w:r w:rsidRPr="00A83B3E">
              <w:t>10</w:t>
            </w:r>
          </w:p>
        </w:tc>
      </w:tr>
      <w:tr w:rsidR="00F476FC" w:rsidRPr="00A83B3E" w:rsidTr="00512E33">
        <w:tc>
          <w:tcPr>
            <w:tcW w:w="962" w:type="dxa"/>
          </w:tcPr>
          <w:p w:rsidR="00F476FC" w:rsidRPr="00A83B3E" w:rsidRDefault="00D63E6C" w:rsidP="00512E33">
            <w:pPr>
              <w:jc w:val="center"/>
            </w:pPr>
            <w:r>
              <w:t>A</w:t>
            </w:r>
          </w:p>
        </w:tc>
        <w:tc>
          <w:tcPr>
            <w:tcW w:w="962" w:type="dxa"/>
          </w:tcPr>
          <w:p w:rsidR="00F476FC" w:rsidRPr="00A83B3E" w:rsidRDefault="00D63E6C" w:rsidP="00512E33">
            <w:pPr>
              <w:jc w:val="center"/>
            </w:pPr>
            <w:r>
              <w:t>B</w:t>
            </w:r>
          </w:p>
        </w:tc>
        <w:tc>
          <w:tcPr>
            <w:tcW w:w="962" w:type="dxa"/>
          </w:tcPr>
          <w:p w:rsidR="00F476FC" w:rsidRPr="00A83B3E" w:rsidRDefault="00D63E6C" w:rsidP="00512E33">
            <w:pPr>
              <w:jc w:val="center"/>
            </w:pPr>
            <w:r>
              <w:t>A</w:t>
            </w:r>
          </w:p>
        </w:tc>
        <w:tc>
          <w:tcPr>
            <w:tcW w:w="962" w:type="dxa"/>
          </w:tcPr>
          <w:p w:rsidR="00F476FC" w:rsidRPr="00A83B3E" w:rsidRDefault="00D63E6C" w:rsidP="00512E33">
            <w:pPr>
              <w:jc w:val="center"/>
            </w:pPr>
            <w:r>
              <w:t>B</w:t>
            </w:r>
          </w:p>
        </w:tc>
        <w:tc>
          <w:tcPr>
            <w:tcW w:w="962" w:type="dxa"/>
          </w:tcPr>
          <w:p w:rsidR="00F476FC" w:rsidRPr="00A83B3E" w:rsidRDefault="00D63E6C" w:rsidP="00512E33">
            <w:pPr>
              <w:jc w:val="center"/>
            </w:pPr>
            <w:r>
              <w:t>C</w:t>
            </w:r>
          </w:p>
        </w:tc>
        <w:tc>
          <w:tcPr>
            <w:tcW w:w="962" w:type="dxa"/>
          </w:tcPr>
          <w:p w:rsidR="00F476FC" w:rsidRPr="00A83B3E" w:rsidRDefault="00D63E6C" w:rsidP="00512E33">
            <w:pPr>
              <w:jc w:val="center"/>
            </w:pPr>
            <w:r>
              <w:t>A</w:t>
            </w:r>
          </w:p>
        </w:tc>
        <w:tc>
          <w:tcPr>
            <w:tcW w:w="962" w:type="dxa"/>
          </w:tcPr>
          <w:p w:rsidR="00F476FC" w:rsidRPr="00A83B3E" w:rsidRDefault="00D63E6C" w:rsidP="00512E33">
            <w:pPr>
              <w:jc w:val="center"/>
            </w:pPr>
            <w:r>
              <w:t>A</w:t>
            </w:r>
          </w:p>
        </w:tc>
        <w:tc>
          <w:tcPr>
            <w:tcW w:w="962" w:type="dxa"/>
          </w:tcPr>
          <w:p w:rsidR="00F476FC" w:rsidRPr="00A83B3E" w:rsidRDefault="00D63E6C" w:rsidP="00512E33">
            <w:pPr>
              <w:jc w:val="center"/>
            </w:pPr>
            <w:r>
              <w:t>C</w:t>
            </w:r>
          </w:p>
        </w:tc>
        <w:tc>
          <w:tcPr>
            <w:tcW w:w="962" w:type="dxa"/>
          </w:tcPr>
          <w:p w:rsidR="00F476FC" w:rsidRPr="00A83B3E" w:rsidRDefault="00D63E6C" w:rsidP="00512E33">
            <w:pPr>
              <w:jc w:val="center"/>
            </w:pPr>
            <w:r>
              <w:t>B</w:t>
            </w:r>
          </w:p>
        </w:tc>
        <w:tc>
          <w:tcPr>
            <w:tcW w:w="963" w:type="dxa"/>
          </w:tcPr>
          <w:p w:rsidR="00F476FC" w:rsidRPr="00A83B3E" w:rsidRDefault="00D63E6C" w:rsidP="00512E33">
            <w:pPr>
              <w:jc w:val="center"/>
            </w:pPr>
            <w:r>
              <w:t>B</w:t>
            </w:r>
          </w:p>
        </w:tc>
      </w:tr>
      <w:tr w:rsidR="00F476FC" w:rsidRPr="00A83B3E" w:rsidTr="00512E33">
        <w:tc>
          <w:tcPr>
            <w:tcW w:w="962" w:type="dxa"/>
          </w:tcPr>
          <w:p w:rsidR="00F476FC" w:rsidRPr="00A83B3E" w:rsidRDefault="00D63E6C" w:rsidP="00D63E6C">
            <w:pPr>
              <w:jc w:val="center"/>
            </w:pPr>
            <w:r>
              <w:t>1</w:t>
            </w:r>
            <w:r w:rsidR="00F476FC" w:rsidRPr="00A83B3E">
              <w:t>1</w:t>
            </w:r>
          </w:p>
        </w:tc>
        <w:tc>
          <w:tcPr>
            <w:tcW w:w="962" w:type="dxa"/>
          </w:tcPr>
          <w:p w:rsidR="00F476FC" w:rsidRPr="00A83B3E" w:rsidRDefault="00F476FC" w:rsidP="00512E33">
            <w:pPr>
              <w:jc w:val="center"/>
            </w:pPr>
            <w:r w:rsidRPr="00A83B3E">
              <w:t>12</w:t>
            </w:r>
          </w:p>
        </w:tc>
        <w:tc>
          <w:tcPr>
            <w:tcW w:w="962" w:type="dxa"/>
          </w:tcPr>
          <w:p w:rsidR="00F476FC" w:rsidRPr="00A83B3E" w:rsidRDefault="00F476FC" w:rsidP="00512E33">
            <w:pPr>
              <w:jc w:val="center"/>
            </w:pPr>
            <w:r w:rsidRPr="00A83B3E">
              <w:t>13</w:t>
            </w:r>
          </w:p>
        </w:tc>
        <w:tc>
          <w:tcPr>
            <w:tcW w:w="962" w:type="dxa"/>
          </w:tcPr>
          <w:p w:rsidR="00F476FC" w:rsidRPr="00A83B3E" w:rsidRDefault="00F476FC" w:rsidP="00512E33">
            <w:pPr>
              <w:jc w:val="center"/>
            </w:pPr>
            <w:r w:rsidRPr="00A83B3E">
              <w:t>14</w:t>
            </w:r>
          </w:p>
        </w:tc>
        <w:tc>
          <w:tcPr>
            <w:tcW w:w="962" w:type="dxa"/>
          </w:tcPr>
          <w:p w:rsidR="00F476FC" w:rsidRPr="00A83B3E" w:rsidRDefault="00F476FC" w:rsidP="00512E33">
            <w:pPr>
              <w:jc w:val="center"/>
            </w:pPr>
            <w:r w:rsidRPr="00A83B3E">
              <w:t>15</w:t>
            </w:r>
          </w:p>
        </w:tc>
        <w:tc>
          <w:tcPr>
            <w:tcW w:w="962" w:type="dxa"/>
          </w:tcPr>
          <w:p w:rsidR="00F476FC" w:rsidRPr="00A83B3E" w:rsidRDefault="00F476FC" w:rsidP="00512E33">
            <w:pPr>
              <w:jc w:val="center"/>
            </w:pPr>
            <w:r w:rsidRPr="00A83B3E">
              <w:t>16</w:t>
            </w:r>
          </w:p>
        </w:tc>
        <w:tc>
          <w:tcPr>
            <w:tcW w:w="962" w:type="dxa"/>
          </w:tcPr>
          <w:p w:rsidR="00F476FC" w:rsidRPr="00A83B3E" w:rsidRDefault="00F476FC" w:rsidP="00512E33">
            <w:pPr>
              <w:jc w:val="center"/>
            </w:pPr>
            <w:r w:rsidRPr="00A83B3E">
              <w:t>17</w:t>
            </w:r>
          </w:p>
        </w:tc>
        <w:tc>
          <w:tcPr>
            <w:tcW w:w="962" w:type="dxa"/>
          </w:tcPr>
          <w:p w:rsidR="00F476FC" w:rsidRPr="00A83B3E" w:rsidRDefault="00F476FC" w:rsidP="00512E33">
            <w:pPr>
              <w:jc w:val="center"/>
            </w:pPr>
            <w:r w:rsidRPr="00A83B3E">
              <w:t>18</w:t>
            </w:r>
          </w:p>
        </w:tc>
        <w:tc>
          <w:tcPr>
            <w:tcW w:w="962" w:type="dxa"/>
          </w:tcPr>
          <w:p w:rsidR="00F476FC" w:rsidRPr="00A83B3E" w:rsidRDefault="00F476FC" w:rsidP="00512E33">
            <w:pPr>
              <w:jc w:val="center"/>
            </w:pPr>
            <w:r w:rsidRPr="00A83B3E">
              <w:t>19</w:t>
            </w:r>
          </w:p>
        </w:tc>
        <w:tc>
          <w:tcPr>
            <w:tcW w:w="963" w:type="dxa"/>
          </w:tcPr>
          <w:p w:rsidR="00F476FC" w:rsidRPr="00A83B3E" w:rsidRDefault="00F476FC" w:rsidP="00512E33">
            <w:pPr>
              <w:jc w:val="center"/>
            </w:pPr>
            <w:r w:rsidRPr="00A83B3E">
              <w:t>20</w:t>
            </w:r>
          </w:p>
        </w:tc>
      </w:tr>
      <w:tr w:rsidR="00F476FC" w:rsidRPr="00A83B3E" w:rsidTr="00512E33">
        <w:tc>
          <w:tcPr>
            <w:tcW w:w="962" w:type="dxa"/>
          </w:tcPr>
          <w:p w:rsidR="00F476FC" w:rsidRPr="00A83B3E" w:rsidRDefault="00D63E6C" w:rsidP="00512E33">
            <w:pPr>
              <w:jc w:val="center"/>
            </w:pPr>
            <w:r>
              <w:t>C</w:t>
            </w:r>
          </w:p>
        </w:tc>
        <w:tc>
          <w:tcPr>
            <w:tcW w:w="962" w:type="dxa"/>
          </w:tcPr>
          <w:p w:rsidR="00F476FC" w:rsidRPr="00A83B3E" w:rsidRDefault="00D63E6C" w:rsidP="00512E33">
            <w:pPr>
              <w:jc w:val="center"/>
            </w:pPr>
            <w:r>
              <w:t>B</w:t>
            </w:r>
          </w:p>
        </w:tc>
        <w:tc>
          <w:tcPr>
            <w:tcW w:w="962" w:type="dxa"/>
          </w:tcPr>
          <w:p w:rsidR="00F476FC" w:rsidRPr="00A83B3E" w:rsidRDefault="00D63E6C" w:rsidP="00512E33">
            <w:pPr>
              <w:jc w:val="center"/>
            </w:pPr>
            <w:r>
              <w:t>A</w:t>
            </w:r>
          </w:p>
        </w:tc>
        <w:tc>
          <w:tcPr>
            <w:tcW w:w="962" w:type="dxa"/>
          </w:tcPr>
          <w:p w:rsidR="00F476FC" w:rsidRPr="00A83B3E" w:rsidRDefault="00D63E6C" w:rsidP="00512E33">
            <w:pPr>
              <w:jc w:val="center"/>
            </w:pPr>
            <w:r>
              <w:t>D</w:t>
            </w:r>
          </w:p>
        </w:tc>
        <w:tc>
          <w:tcPr>
            <w:tcW w:w="962" w:type="dxa"/>
          </w:tcPr>
          <w:p w:rsidR="00F476FC" w:rsidRPr="00A83B3E" w:rsidRDefault="00D63E6C" w:rsidP="00512E33">
            <w:pPr>
              <w:jc w:val="center"/>
            </w:pPr>
            <w:r>
              <w:t>C</w:t>
            </w:r>
          </w:p>
        </w:tc>
        <w:tc>
          <w:tcPr>
            <w:tcW w:w="962" w:type="dxa"/>
          </w:tcPr>
          <w:p w:rsidR="00F476FC" w:rsidRPr="00A83B3E" w:rsidRDefault="00D63E6C" w:rsidP="00512E33">
            <w:pPr>
              <w:jc w:val="center"/>
            </w:pPr>
            <w:r>
              <w:t>A</w:t>
            </w:r>
          </w:p>
        </w:tc>
        <w:tc>
          <w:tcPr>
            <w:tcW w:w="962" w:type="dxa"/>
          </w:tcPr>
          <w:p w:rsidR="00F476FC" w:rsidRPr="00A83B3E" w:rsidRDefault="00D63E6C" w:rsidP="00512E33">
            <w:pPr>
              <w:jc w:val="center"/>
            </w:pPr>
            <w:r>
              <w:t>B</w:t>
            </w:r>
          </w:p>
        </w:tc>
        <w:tc>
          <w:tcPr>
            <w:tcW w:w="962" w:type="dxa"/>
          </w:tcPr>
          <w:p w:rsidR="00F476FC" w:rsidRPr="00A83B3E" w:rsidRDefault="00D63E6C" w:rsidP="00512E33">
            <w:pPr>
              <w:jc w:val="center"/>
            </w:pPr>
            <w:r>
              <w:t>C</w:t>
            </w:r>
          </w:p>
        </w:tc>
        <w:tc>
          <w:tcPr>
            <w:tcW w:w="962" w:type="dxa"/>
          </w:tcPr>
          <w:p w:rsidR="00F476FC" w:rsidRPr="00A83B3E" w:rsidRDefault="00D63E6C" w:rsidP="00512E33">
            <w:pPr>
              <w:jc w:val="center"/>
            </w:pPr>
            <w:r>
              <w:t>B</w:t>
            </w:r>
          </w:p>
        </w:tc>
        <w:tc>
          <w:tcPr>
            <w:tcW w:w="963" w:type="dxa"/>
          </w:tcPr>
          <w:p w:rsidR="00F476FC" w:rsidRPr="00A83B3E" w:rsidRDefault="00D63E6C" w:rsidP="00512E33">
            <w:pPr>
              <w:jc w:val="center"/>
            </w:pPr>
            <w:r>
              <w:t>A</w:t>
            </w:r>
          </w:p>
        </w:tc>
      </w:tr>
      <w:tr w:rsidR="00F476FC" w:rsidRPr="00A83B3E" w:rsidTr="00512E33">
        <w:tc>
          <w:tcPr>
            <w:tcW w:w="962" w:type="dxa"/>
          </w:tcPr>
          <w:p w:rsidR="00F476FC" w:rsidRPr="00A83B3E" w:rsidRDefault="00F476FC" w:rsidP="00512E33">
            <w:pPr>
              <w:jc w:val="center"/>
            </w:pPr>
            <w:r w:rsidRPr="00A83B3E">
              <w:t>21</w:t>
            </w:r>
          </w:p>
        </w:tc>
        <w:tc>
          <w:tcPr>
            <w:tcW w:w="962" w:type="dxa"/>
          </w:tcPr>
          <w:p w:rsidR="00F476FC" w:rsidRPr="00A83B3E" w:rsidRDefault="00F476FC" w:rsidP="00512E33">
            <w:pPr>
              <w:jc w:val="center"/>
            </w:pPr>
            <w:r w:rsidRPr="00A83B3E">
              <w:t>22</w:t>
            </w:r>
          </w:p>
        </w:tc>
        <w:tc>
          <w:tcPr>
            <w:tcW w:w="962" w:type="dxa"/>
          </w:tcPr>
          <w:p w:rsidR="00F476FC" w:rsidRPr="00A83B3E" w:rsidRDefault="00F476FC" w:rsidP="00512E33">
            <w:pPr>
              <w:jc w:val="center"/>
            </w:pPr>
            <w:r w:rsidRPr="00A83B3E">
              <w:t>23</w:t>
            </w:r>
          </w:p>
        </w:tc>
        <w:tc>
          <w:tcPr>
            <w:tcW w:w="962" w:type="dxa"/>
          </w:tcPr>
          <w:p w:rsidR="00F476FC" w:rsidRPr="00A83B3E" w:rsidRDefault="00F476FC" w:rsidP="00512E33">
            <w:pPr>
              <w:jc w:val="center"/>
            </w:pPr>
            <w:r w:rsidRPr="00A83B3E">
              <w:t>24</w:t>
            </w:r>
          </w:p>
        </w:tc>
        <w:tc>
          <w:tcPr>
            <w:tcW w:w="962" w:type="dxa"/>
          </w:tcPr>
          <w:p w:rsidR="00F476FC" w:rsidRPr="00A83B3E" w:rsidRDefault="00F476FC" w:rsidP="00512E33">
            <w:pPr>
              <w:jc w:val="center"/>
            </w:pPr>
            <w:r w:rsidRPr="00A83B3E">
              <w:t>25</w:t>
            </w:r>
          </w:p>
        </w:tc>
        <w:tc>
          <w:tcPr>
            <w:tcW w:w="962" w:type="dxa"/>
          </w:tcPr>
          <w:p w:rsidR="00F476FC" w:rsidRPr="00A83B3E" w:rsidRDefault="00F476FC" w:rsidP="00512E33">
            <w:pPr>
              <w:jc w:val="center"/>
            </w:pPr>
            <w:r w:rsidRPr="00A83B3E">
              <w:t>26</w:t>
            </w:r>
          </w:p>
        </w:tc>
        <w:tc>
          <w:tcPr>
            <w:tcW w:w="962" w:type="dxa"/>
          </w:tcPr>
          <w:p w:rsidR="00F476FC" w:rsidRPr="00A83B3E" w:rsidRDefault="00F476FC" w:rsidP="00512E33">
            <w:pPr>
              <w:jc w:val="center"/>
            </w:pPr>
            <w:r w:rsidRPr="00A83B3E">
              <w:t>27</w:t>
            </w:r>
          </w:p>
        </w:tc>
        <w:tc>
          <w:tcPr>
            <w:tcW w:w="962" w:type="dxa"/>
          </w:tcPr>
          <w:p w:rsidR="00F476FC" w:rsidRPr="00A83B3E" w:rsidRDefault="00F476FC" w:rsidP="00512E33">
            <w:pPr>
              <w:jc w:val="center"/>
            </w:pPr>
            <w:r w:rsidRPr="00A83B3E">
              <w:t>28</w:t>
            </w:r>
          </w:p>
        </w:tc>
        <w:tc>
          <w:tcPr>
            <w:tcW w:w="962" w:type="dxa"/>
          </w:tcPr>
          <w:p w:rsidR="00F476FC" w:rsidRPr="00A83B3E" w:rsidRDefault="00F476FC" w:rsidP="00512E33">
            <w:pPr>
              <w:jc w:val="center"/>
            </w:pPr>
            <w:r w:rsidRPr="00A83B3E">
              <w:t>29</w:t>
            </w:r>
          </w:p>
        </w:tc>
        <w:tc>
          <w:tcPr>
            <w:tcW w:w="963" w:type="dxa"/>
          </w:tcPr>
          <w:p w:rsidR="00F476FC" w:rsidRPr="00A83B3E" w:rsidRDefault="00F476FC" w:rsidP="00512E33">
            <w:pPr>
              <w:jc w:val="center"/>
            </w:pPr>
            <w:r w:rsidRPr="00A83B3E">
              <w:t>30</w:t>
            </w:r>
          </w:p>
        </w:tc>
      </w:tr>
      <w:tr w:rsidR="00F476FC" w:rsidRPr="00A83B3E" w:rsidTr="00512E33">
        <w:tc>
          <w:tcPr>
            <w:tcW w:w="962" w:type="dxa"/>
          </w:tcPr>
          <w:p w:rsidR="00F476FC" w:rsidRPr="00A83B3E" w:rsidRDefault="00D63E6C" w:rsidP="00D63E6C">
            <w:pPr>
              <w:jc w:val="center"/>
            </w:pPr>
            <w:r>
              <w:t>A</w:t>
            </w:r>
          </w:p>
        </w:tc>
        <w:tc>
          <w:tcPr>
            <w:tcW w:w="962" w:type="dxa"/>
          </w:tcPr>
          <w:p w:rsidR="00F476FC" w:rsidRPr="00A83B3E" w:rsidRDefault="00D63E6C" w:rsidP="00512E33">
            <w:pPr>
              <w:jc w:val="center"/>
            </w:pPr>
            <w:r>
              <w:t>D</w:t>
            </w:r>
          </w:p>
        </w:tc>
        <w:tc>
          <w:tcPr>
            <w:tcW w:w="962" w:type="dxa"/>
          </w:tcPr>
          <w:p w:rsidR="00F476FC" w:rsidRPr="00A83B3E" w:rsidRDefault="00D63E6C" w:rsidP="00512E33">
            <w:pPr>
              <w:jc w:val="center"/>
            </w:pPr>
            <w:r>
              <w:t>A</w:t>
            </w:r>
          </w:p>
        </w:tc>
        <w:tc>
          <w:tcPr>
            <w:tcW w:w="962" w:type="dxa"/>
          </w:tcPr>
          <w:p w:rsidR="00F476FC" w:rsidRPr="00A83B3E" w:rsidRDefault="00D63E6C" w:rsidP="00512E33">
            <w:pPr>
              <w:jc w:val="center"/>
            </w:pPr>
            <w:r>
              <w:t>B</w:t>
            </w:r>
          </w:p>
        </w:tc>
        <w:tc>
          <w:tcPr>
            <w:tcW w:w="962" w:type="dxa"/>
          </w:tcPr>
          <w:p w:rsidR="00F476FC" w:rsidRPr="00A83B3E" w:rsidRDefault="00D63E6C" w:rsidP="00512E33">
            <w:pPr>
              <w:jc w:val="center"/>
            </w:pPr>
            <w:r>
              <w:t>A</w:t>
            </w:r>
          </w:p>
        </w:tc>
        <w:tc>
          <w:tcPr>
            <w:tcW w:w="962" w:type="dxa"/>
          </w:tcPr>
          <w:p w:rsidR="00F476FC" w:rsidRPr="00A83B3E" w:rsidRDefault="00D63E6C" w:rsidP="00512E33">
            <w:pPr>
              <w:jc w:val="center"/>
            </w:pPr>
            <w:r>
              <w:t>A</w:t>
            </w:r>
          </w:p>
        </w:tc>
        <w:tc>
          <w:tcPr>
            <w:tcW w:w="962" w:type="dxa"/>
          </w:tcPr>
          <w:p w:rsidR="00F476FC" w:rsidRPr="00A83B3E" w:rsidRDefault="00D63E6C" w:rsidP="00512E33">
            <w:pPr>
              <w:jc w:val="center"/>
            </w:pPr>
            <w:r>
              <w:t>B</w:t>
            </w:r>
          </w:p>
        </w:tc>
        <w:tc>
          <w:tcPr>
            <w:tcW w:w="962" w:type="dxa"/>
          </w:tcPr>
          <w:p w:rsidR="00F476FC" w:rsidRPr="00A83B3E" w:rsidRDefault="00D63E6C" w:rsidP="00512E33">
            <w:pPr>
              <w:jc w:val="center"/>
            </w:pPr>
            <w:r>
              <w:t>B</w:t>
            </w:r>
          </w:p>
        </w:tc>
        <w:tc>
          <w:tcPr>
            <w:tcW w:w="962" w:type="dxa"/>
          </w:tcPr>
          <w:p w:rsidR="00F476FC" w:rsidRPr="00A83B3E" w:rsidRDefault="00D63E6C" w:rsidP="00512E33">
            <w:pPr>
              <w:jc w:val="center"/>
            </w:pPr>
            <w:r>
              <w:t>A</w:t>
            </w:r>
          </w:p>
        </w:tc>
        <w:tc>
          <w:tcPr>
            <w:tcW w:w="963" w:type="dxa"/>
          </w:tcPr>
          <w:p w:rsidR="00F476FC" w:rsidRPr="00A83B3E" w:rsidRDefault="00D63E6C" w:rsidP="00512E33">
            <w:pPr>
              <w:jc w:val="center"/>
            </w:pPr>
            <w:r>
              <w:t>B</w:t>
            </w:r>
          </w:p>
        </w:tc>
      </w:tr>
      <w:tr w:rsidR="00F476FC" w:rsidRPr="00A83B3E" w:rsidTr="00512E33">
        <w:tc>
          <w:tcPr>
            <w:tcW w:w="962" w:type="dxa"/>
          </w:tcPr>
          <w:p w:rsidR="00F476FC" w:rsidRPr="00A83B3E" w:rsidRDefault="00F476FC" w:rsidP="00512E33">
            <w:pPr>
              <w:jc w:val="center"/>
            </w:pPr>
            <w:r w:rsidRPr="00A83B3E">
              <w:t>31</w:t>
            </w:r>
          </w:p>
        </w:tc>
        <w:tc>
          <w:tcPr>
            <w:tcW w:w="962" w:type="dxa"/>
          </w:tcPr>
          <w:p w:rsidR="00F476FC" w:rsidRPr="00A83B3E" w:rsidRDefault="00F476FC" w:rsidP="00512E33">
            <w:pPr>
              <w:jc w:val="center"/>
            </w:pPr>
            <w:r w:rsidRPr="00A83B3E">
              <w:t>32</w:t>
            </w:r>
          </w:p>
        </w:tc>
        <w:tc>
          <w:tcPr>
            <w:tcW w:w="962" w:type="dxa"/>
          </w:tcPr>
          <w:p w:rsidR="00F476FC" w:rsidRPr="00A83B3E" w:rsidRDefault="00F476FC" w:rsidP="00512E33">
            <w:pPr>
              <w:jc w:val="center"/>
            </w:pPr>
            <w:r w:rsidRPr="00A83B3E">
              <w:t>33</w:t>
            </w:r>
          </w:p>
        </w:tc>
        <w:tc>
          <w:tcPr>
            <w:tcW w:w="962" w:type="dxa"/>
          </w:tcPr>
          <w:p w:rsidR="00F476FC" w:rsidRPr="00A83B3E" w:rsidRDefault="00F476FC" w:rsidP="00512E33">
            <w:pPr>
              <w:jc w:val="center"/>
            </w:pPr>
            <w:r w:rsidRPr="00A83B3E">
              <w:t>34</w:t>
            </w:r>
          </w:p>
        </w:tc>
        <w:tc>
          <w:tcPr>
            <w:tcW w:w="962" w:type="dxa"/>
          </w:tcPr>
          <w:p w:rsidR="00F476FC" w:rsidRPr="00A83B3E" w:rsidRDefault="00F476FC" w:rsidP="00512E33">
            <w:pPr>
              <w:jc w:val="center"/>
            </w:pPr>
            <w:r w:rsidRPr="00A83B3E">
              <w:t>35</w:t>
            </w:r>
          </w:p>
        </w:tc>
        <w:tc>
          <w:tcPr>
            <w:tcW w:w="962" w:type="dxa"/>
          </w:tcPr>
          <w:p w:rsidR="00F476FC" w:rsidRPr="00A83B3E" w:rsidRDefault="00F476FC" w:rsidP="00512E33">
            <w:pPr>
              <w:jc w:val="center"/>
            </w:pPr>
            <w:r w:rsidRPr="00A83B3E">
              <w:t>36</w:t>
            </w:r>
          </w:p>
        </w:tc>
        <w:tc>
          <w:tcPr>
            <w:tcW w:w="962" w:type="dxa"/>
          </w:tcPr>
          <w:p w:rsidR="00F476FC" w:rsidRPr="00A83B3E" w:rsidRDefault="00F476FC" w:rsidP="00512E33">
            <w:pPr>
              <w:jc w:val="center"/>
            </w:pPr>
            <w:r w:rsidRPr="00A83B3E">
              <w:t>37</w:t>
            </w:r>
          </w:p>
        </w:tc>
        <w:tc>
          <w:tcPr>
            <w:tcW w:w="962" w:type="dxa"/>
          </w:tcPr>
          <w:p w:rsidR="00F476FC" w:rsidRPr="00A83B3E" w:rsidRDefault="00F476FC" w:rsidP="00512E33">
            <w:pPr>
              <w:jc w:val="center"/>
            </w:pPr>
            <w:r w:rsidRPr="00A83B3E">
              <w:t>38</w:t>
            </w:r>
          </w:p>
        </w:tc>
        <w:tc>
          <w:tcPr>
            <w:tcW w:w="962" w:type="dxa"/>
          </w:tcPr>
          <w:p w:rsidR="00F476FC" w:rsidRPr="00A83B3E" w:rsidRDefault="00F476FC" w:rsidP="00512E33">
            <w:pPr>
              <w:jc w:val="center"/>
            </w:pPr>
            <w:r w:rsidRPr="00A83B3E">
              <w:t>39</w:t>
            </w:r>
          </w:p>
        </w:tc>
        <w:tc>
          <w:tcPr>
            <w:tcW w:w="963" w:type="dxa"/>
          </w:tcPr>
          <w:p w:rsidR="00F476FC" w:rsidRPr="00A83B3E" w:rsidRDefault="00F476FC" w:rsidP="00512E33">
            <w:pPr>
              <w:jc w:val="center"/>
            </w:pPr>
            <w:r w:rsidRPr="00A83B3E">
              <w:t>40</w:t>
            </w:r>
          </w:p>
        </w:tc>
      </w:tr>
      <w:tr w:rsidR="00F476FC" w:rsidRPr="00A83B3E" w:rsidTr="00512E33">
        <w:tc>
          <w:tcPr>
            <w:tcW w:w="962" w:type="dxa"/>
          </w:tcPr>
          <w:p w:rsidR="00F476FC" w:rsidRPr="00A83B3E" w:rsidRDefault="00D63E6C" w:rsidP="00512E33">
            <w:pPr>
              <w:jc w:val="center"/>
            </w:pPr>
            <w:r>
              <w:t>B</w:t>
            </w:r>
          </w:p>
        </w:tc>
        <w:tc>
          <w:tcPr>
            <w:tcW w:w="962" w:type="dxa"/>
          </w:tcPr>
          <w:p w:rsidR="00F476FC" w:rsidRPr="00A83B3E" w:rsidRDefault="00D63E6C" w:rsidP="00512E33">
            <w:pPr>
              <w:jc w:val="center"/>
            </w:pPr>
            <w:r>
              <w:t>D</w:t>
            </w:r>
          </w:p>
        </w:tc>
        <w:tc>
          <w:tcPr>
            <w:tcW w:w="962" w:type="dxa"/>
          </w:tcPr>
          <w:p w:rsidR="00F476FC" w:rsidRPr="00A83B3E" w:rsidRDefault="00D63E6C" w:rsidP="00512E33">
            <w:pPr>
              <w:jc w:val="center"/>
            </w:pPr>
            <w:r>
              <w:t>C</w:t>
            </w:r>
          </w:p>
        </w:tc>
        <w:tc>
          <w:tcPr>
            <w:tcW w:w="962" w:type="dxa"/>
          </w:tcPr>
          <w:p w:rsidR="00F476FC" w:rsidRPr="00A83B3E" w:rsidRDefault="00D63E6C" w:rsidP="00512E33">
            <w:pPr>
              <w:jc w:val="center"/>
            </w:pPr>
            <w:r>
              <w:t>C</w:t>
            </w:r>
          </w:p>
        </w:tc>
        <w:tc>
          <w:tcPr>
            <w:tcW w:w="962" w:type="dxa"/>
          </w:tcPr>
          <w:p w:rsidR="00F476FC" w:rsidRPr="00A83B3E" w:rsidRDefault="00D63E6C" w:rsidP="00512E33">
            <w:pPr>
              <w:jc w:val="center"/>
            </w:pPr>
            <w:r>
              <w:t>A</w:t>
            </w:r>
          </w:p>
        </w:tc>
        <w:tc>
          <w:tcPr>
            <w:tcW w:w="962" w:type="dxa"/>
          </w:tcPr>
          <w:p w:rsidR="00F476FC" w:rsidRPr="00A83B3E" w:rsidRDefault="00D63E6C" w:rsidP="00512E33">
            <w:pPr>
              <w:jc w:val="center"/>
            </w:pPr>
            <w:r>
              <w:t>C</w:t>
            </w:r>
          </w:p>
        </w:tc>
        <w:tc>
          <w:tcPr>
            <w:tcW w:w="962" w:type="dxa"/>
          </w:tcPr>
          <w:p w:rsidR="00F476FC" w:rsidRPr="00A83B3E" w:rsidRDefault="00D63E6C" w:rsidP="00512E33">
            <w:pPr>
              <w:jc w:val="center"/>
            </w:pPr>
            <w:r>
              <w:t>C</w:t>
            </w:r>
          </w:p>
        </w:tc>
        <w:tc>
          <w:tcPr>
            <w:tcW w:w="962" w:type="dxa"/>
          </w:tcPr>
          <w:p w:rsidR="00F476FC" w:rsidRPr="00A83B3E" w:rsidRDefault="00D63E6C" w:rsidP="00512E33">
            <w:pPr>
              <w:jc w:val="center"/>
            </w:pPr>
            <w:r>
              <w:t>B</w:t>
            </w:r>
          </w:p>
        </w:tc>
        <w:tc>
          <w:tcPr>
            <w:tcW w:w="962" w:type="dxa"/>
          </w:tcPr>
          <w:p w:rsidR="00F476FC" w:rsidRPr="00A83B3E" w:rsidRDefault="00D63E6C" w:rsidP="00512E33">
            <w:pPr>
              <w:jc w:val="center"/>
            </w:pPr>
            <w:r>
              <w:t>C</w:t>
            </w:r>
          </w:p>
        </w:tc>
        <w:tc>
          <w:tcPr>
            <w:tcW w:w="963" w:type="dxa"/>
          </w:tcPr>
          <w:p w:rsidR="00F476FC" w:rsidRPr="00A83B3E" w:rsidRDefault="00D63E6C" w:rsidP="00512E33">
            <w:pPr>
              <w:jc w:val="center"/>
            </w:pPr>
            <w:r>
              <w:t>C</w:t>
            </w:r>
          </w:p>
        </w:tc>
      </w:tr>
    </w:tbl>
    <w:p w:rsidR="00F476FC" w:rsidRPr="00A83B3E" w:rsidRDefault="00F476FC" w:rsidP="00F476FC">
      <w:pPr>
        <w:rPr>
          <w:b/>
        </w:rPr>
      </w:pPr>
    </w:p>
    <w:p w:rsidR="00A57DE5" w:rsidRPr="00A83B3E" w:rsidRDefault="00A83B3E" w:rsidP="00A83B3E">
      <w:pPr>
        <w:jc w:val="center"/>
      </w:pPr>
      <w:r>
        <w:t>-------------------------</w:t>
      </w:r>
    </w:p>
    <w:sectPr w:rsidR="00A57DE5" w:rsidRPr="00A83B3E" w:rsidSect="00813A0F">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F3C73"/>
    <w:multiLevelType w:val="hybridMultilevel"/>
    <w:tmpl w:val="C2364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B90198"/>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nsid w:val="0EF049CE"/>
    <w:multiLevelType w:val="hybridMultilevel"/>
    <w:tmpl w:val="6CF45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FF0474"/>
    <w:multiLevelType w:val="hybridMultilevel"/>
    <w:tmpl w:val="9C7CD9EA"/>
    <w:lvl w:ilvl="0" w:tplc="98880420">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D76FDB"/>
    <w:multiLevelType w:val="hybridMultilevel"/>
    <w:tmpl w:val="94FC2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C24057"/>
    <w:multiLevelType w:val="hybridMultilevel"/>
    <w:tmpl w:val="9FA03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BC21FC"/>
    <w:multiLevelType w:val="hybridMultilevel"/>
    <w:tmpl w:val="4B4029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AC7B5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
    <w:nsid w:val="26716CC9"/>
    <w:multiLevelType w:val="hybridMultilevel"/>
    <w:tmpl w:val="FF6A4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5423E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0">
    <w:nsid w:val="29F42F85"/>
    <w:multiLevelType w:val="hybridMultilevel"/>
    <w:tmpl w:val="14185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8774F0"/>
    <w:multiLevelType w:val="hybridMultilevel"/>
    <w:tmpl w:val="FDB4AD5C"/>
    <w:lvl w:ilvl="0" w:tplc="1E42465E">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2">
    <w:nsid w:val="2D90394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3">
    <w:nsid w:val="366B7364"/>
    <w:multiLevelType w:val="hybridMultilevel"/>
    <w:tmpl w:val="B2480D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0F1F1A"/>
    <w:multiLevelType w:val="hybridMultilevel"/>
    <w:tmpl w:val="0E6822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1427AC"/>
    <w:multiLevelType w:val="hybridMultilevel"/>
    <w:tmpl w:val="2D103C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CB47D5"/>
    <w:multiLevelType w:val="hybridMultilevel"/>
    <w:tmpl w:val="635644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B373F8D"/>
    <w:multiLevelType w:val="hybridMultilevel"/>
    <w:tmpl w:val="BEC2D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EF5871"/>
    <w:multiLevelType w:val="hybridMultilevel"/>
    <w:tmpl w:val="27286C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7B3A51"/>
    <w:multiLevelType w:val="hybridMultilevel"/>
    <w:tmpl w:val="2CF65A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A9B3495"/>
    <w:multiLevelType w:val="hybridMultilevel"/>
    <w:tmpl w:val="A2BA4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2D12FE2"/>
    <w:multiLevelType w:val="hybridMultilevel"/>
    <w:tmpl w:val="892E3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A080EF4"/>
    <w:multiLevelType w:val="hybridMultilevel"/>
    <w:tmpl w:val="EB049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BF56316"/>
    <w:multiLevelType w:val="hybridMultilevel"/>
    <w:tmpl w:val="689A5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3D07BE"/>
    <w:multiLevelType w:val="hybridMultilevel"/>
    <w:tmpl w:val="2654AD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DB910FB"/>
    <w:multiLevelType w:val="hybridMultilevel"/>
    <w:tmpl w:val="9F2860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F11BCF"/>
    <w:multiLevelType w:val="hybridMultilevel"/>
    <w:tmpl w:val="7B886F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AF2861"/>
    <w:multiLevelType w:val="hybridMultilevel"/>
    <w:tmpl w:val="E6A29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AEE5AAB"/>
    <w:multiLevelType w:val="hybridMultilevel"/>
    <w:tmpl w:val="52B452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9"/>
  </w:num>
  <w:num w:numId="4">
    <w:abstractNumId w:val="12"/>
  </w:num>
  <w:num w:numId="5">
    <w:abstractNumId w:val="3"/>
  </w:num>
  <w:num w:numId="6">
    <w:abstractNumId w:val="16"/>
  </w:num>
  <w:num w:numId="7">
    <w:abstractNumId w:val="13"/>
  </w:num>
  <w:num w:numId="8">
    <w:abstractNumId w:val="26"/>
  </w:num>
  <w:num w:numId="9">
    <w:abstractNumId w:val="24"/>
  </w:num>
  <w:num w:numId="10">
    <w:abstractNumId w:val="25"/>
  </w:num>
  <w:num w:numId="11">
    <w:abstractNumId w:val="15"/>
  </w:num>
  <w:num w:numId="12">
    <w:abstractNumId w:val="28"/>
  </w:num>
  <w:num w:numId="13">
    <w:abstractNumId w:val="19"/>
  </w:num>
  <w:num w:numId="14">
    <w:abstractNumId w:val="23"/>
  </w:num>
  <w:num w:numId="15">
    <w:abstractNumId w:val="6"/>
  </w:num>
  <w:num w:numId="16">
    <w:abstractNumId w:val="4"/>
  </w:num>
  <w:num w:numId="17">
    <w:abstractNumId w:val="8"/>
  </w:num>
  <w:num w:numId="18">
    <w:abstractNumId w:val="5"/>
  </w:num>
  <w:num w:numId="19">
    <w:abstractNumId w:val="0"/>
  </w:num>
  <w:num w:numId="20">
    <w:abstractNumId w:val="10"/>
  </w:num>
  <w:num w:numId="21">
    <w:abstractNumId w:val="22"/>
  </w:num>
  <w:num w:numId="22">
    <w:abstractNumId w:val="21"/>
  </w:num>
  <w:num w:numId="23">
    <w:abstractNumId w:val="20"/>
  </w:num>
  <w:num w:numId="24">
    <w:abstractNumId w:val="27"/>
  </w:num>
  <w:num w:numId="25">
    <w:abstractNumId w:val="18"/>
  </w:num>
  <w:num w:numId="26">
    <w:abstractNumId w:val="11"/>
  </w:num>
  <w:num w:numId="27">
    <w:abstractNumId w:val="17"/>
  </w:num>
  <w:num w:numId="28">
    <w:abstractNumId w:val="14"/>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6FC"/>
    <w:rsid w:val="00021346"/>
    <w:rsid w:val="00033CB7"/>
    <w:rsid w:val="00082141"/>
    <w:rsid w:val="000830F3"/>
    <w:rsid w:val="000A3AD9"/>
    <w:rsid w:val="000B4E85"/>
    <w:rsid w:val="000D6688"/>
    <w:rsid w:val="00102CF7"/>
    <w:rsid w:val="001325D0"/>
    <w:rsid w:val="001449D0"/>
    <w:rsid w:val="00170D42"/>
    <w:rsid w:val="00173837"/>
    <w:rsid w:val="001966D7"/>
    <w:rsid w:val="001C2A8B"/>
    <w:rsid w:val="001E583E"/>
    <w:rsid w:val="00264C60"/>
    <w:rsid w:val="00296798"/>
    <w:rsid w:val="002B1931"/>
    <w:rsid w:val="002F077A"/>
    <w:rsid w:val="00380EAD"/>
    <w:rsid w:val="00387CFD"/>
    <w:rsid w:val="00393914"/>
    <w:rsid w:val="003C6BC9"/>
    <w:rsid w:val="003C79AC"/>
    <w:rsid w:val="004A483C"/>
    <w:rsid w:val="00500B52"/>
    <w:rsid w:val="00510B25"/>
    <w:rsid w:val="00512E33"/>
    <w:rsid w:val="00516085"/>
    <w:rsid w:val="00573303"/>
    <w:rsid w:val="00582686"/>
    <w:rsid w:val="00595187"/>
    <w:rsid w:val="005A26AD"/>
    <w:rsid w:val="005B10A4"/>
    <w:rsid w:val="005B13B8"/>
    <w:rsid w:val="005E402B"/>
    <w:rsid w:val="0062731E"/>
    <w:rsid w:val="006277B7"/>
    <w:rsid w:val="00633BA1"/>
    <w:rsid w:val="00684D76"/>
    <w:rsid w:val="00695659"/>
    <w:rsid w:val="006A5FB6"/>
    <w:rsid w:val="006C03EC"/>
    <w:rsid w:val="006F440F"/>
    <w:rsid w:val="006F5C9A"/>
    <w:rsid w:val="00715975"/>
    <w:rsid w:val="0075797A"/>
    <w:rsid w:val="007916D8"/>
    <w:rsid w:val="00793B37"/>
    <w:rsid w:val="007B1595"/>
    <w:rsid w:val="007B1766"/>
    <w:rsid w:val="007D60F9"/>
    <w:rsid w:val="007D76F6"/>
    <w:rsid w:val="00813A0F"/>
    <w:rsid w:val="008317EE"/>
    <w:rsid w:val="00854E55"/>
    <w:rsid w:val="0087359B"/>
    <w:rsid w:val="008A1BEC"/>
    <w:rsid w:val="008C3C51"/>
    <w:rsid w:val="008D7E0A"/>
    <w:rsid w:val="008E69E3"/>
    <w:rsid w:val="008F26D0"/>
    <w:rsid w:val="00913EE9"/>
    <w:rsid w:val="00956249"/>
    <w:rsid w:val="00996BE3"/>
    <w:rsid w:val="009E540C"/>
    <w:rsid w:val="00A02BA3"/>
    <w:rsid w:val="00A05DB8"/>
    <w:rsid w:val="00A44501"/>
    <w:rsid w:val="00A5058D"/>
    <w:rsid w:val="00A57DE5"/>
    <w:rsid w:val="00A7548B"/>
    <w:rsid w:val="00A83B3E"/>
    <w:rsid w:val="00A859B2"/>
    <w:rsid w:val="00A94FF6"/>
    <w:rsid w:val="00A96881"/>
    <w:rsid w:val="00AF07E2"/>
    <w:rsid w:val="00AF27D5"/>
    <w:rsid w:val="00AF3AAD"/>
    <w:rsid w:val="00AF40CC"/>
    <w:rsid w:val="00B012F1"/>
    <w:rsid w:val="00B26B3A"/>
    <w:rsid w:val="00B55805"/>
    <w:rsid w:val="00B62703"/>
    <w:rsid w:val="00B93E25"/>
    <w:rsid w:val="00B9615E"/>
    <w:rsid w:val="00BB6C19"/>
    <w:rsid w:val="00C045F8"/>
    <w:rsid w:val="00C85B0A"/>
    <w:rsid w:val="00C97D93"/>
    <w:rsid w:val="00CA01A8"/>
    <w:rsid w:val="00CD64A5"/>
    <w:rsid w:val="00CE30B1"/>
    <w:rsid w:val="00CE4651"/>
    <w:rsid w:val="00CF2B91"/>
    <w:rsid w:val="00D14024"/>
    <w:rsid w:val="00D3599C"/>
    <w:rsid w:val="00D63E6C"/>
    <w:rsid w:val="00D96697"/>
    <w:rsid w:val="00DB69A5"/>
    <w:rsid w:val="00DD3178"/>
    <w:rsid w:val="00DD520F"/>
    <w:rsid w:val="00DE4903"/>
    <w:rsid w:val="00E707CE"/>
    <w:rsid w:val="00EA33D5"/>
    <w:rsid w:val="00EA3CBC"/>
    <w:rsid w:val="00EA6609"/>
    <w:rsid w:val="00ED1981"/>
    <w:rsid w:val="00F00F60"/>
    <w:rsid w:val="00F16885"/>
    <w:rsid w:val="00F23D94"/>
    <w:rsid w:val="00F476FC"/>
    <w:rsid w:val="00F60904"/>
    <w:rsid w:val="00F92E7F"/>
    <w:rsid w:val="00FA4B99"/>
    <w:rsid w:val="00FC5E64"/>
    <w:rsid w:val="00FD7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C3080A-5F49-41B9-A7A7-30159EFE0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6FC"/>
    <w:pPr>
      <w:spacing w:after="0" w:line="240" w:lineRule="auto"/>
    </w:pPr>
    <w:rPr>
      <w:rFonts w:eastAsia="Arial Unicode MS" w:cs="Times New Roman"/>
      <w:kern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76FC"/>
    <w:pPr>
      <w:ind w:left="720"/>
      <w:contextualSpacing/>
    </w:pPr>
  </w:style>
  <w:style w:type="table" w:styleId="TableGrid">
    <w:name w:val="Table Grid"/>
    <w:basedOn w:val="TableNormal"/>
    <w:rsid w:val="00F476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449D0"/>
    <w:rPr>
      <w:rFonts w:ascii="Tahoma" w:hAnsi="Tahoma" w:cs="Tahoma"/>
      <w:sz w:val="16"/>
      <w:szCs w:val="16"/>
    </w:rPr>
  </w:style>
  <w:style w:type="character" w:customStyle="1" w:styleId="BalloonTextChar">
    <w:name w:val="Balloon Text Char"/>
    <w:basedOn w:val="DefaultParagraphFont"/>
    <w:link w:val="BalloonText"/>
    <w:uiPriority w:val="99"/>
    <w:semiHidden/>
    <w:rsid w:val="001449D0"/>
    <w:rPr>
      <w:rFonts w:ascii="Tahoma" w:eastAsia="Arial Unicode MS" w:hAnsi="Tahoma" w:cs="Tahoma"/>
      <w:kern w:val="28"/>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9.bin"/><Relationship Id="rId42" Type="http://schemas.openxmlformats.org/officeDocument/2006/relationships/image" Target="media/image17.wmf"/><Relationship Id="rId63" Type="http://schemas.openxmlformats.org/officeDocument/2006/relationships/image" Target="media/image28.wmf"/><Relationship Id="rId84" Type="http://schemas.openxmlformats.org/officeDocument/2006/relationships/oleObject" Target="embeddings/oleObject43.bin"/><Relationship Id="rId138" Type="http://schemas.openxmlformats.org/officeDocument/2006/relationships/image" Target="media/image62.wmf"/><Relationship Id="rId107" Type="http://schemas.openxmlformats.org/officeDocument/2006/relationships/oleObject" Target="embeddings/oleObject57.bin"/><Relationship Id="rId11" Type="http://schemas.openxmlformats.org/officeDocument/2006/relationships/image" Target="media/image4.wmf"/><Relationship Id="rId32" Type="http://schemas.openxmlformats.org/officeDocument/2006/relationships/oleObject" Target="embeddings/oleObject15.bin"/><Relationship Id="rId53" Type="http://schemas.openxmlformats.org/officeDocument/2006/relationships/image" Target="media/image21.wmf"/><Relationship Id="rId74" Type="http://schemas.openxmlformats.org/officeDocument/2006/relationships/oleObject" Target="embeddings/oleObject36.bin"/><Relationship Id="rId128" Type="http://schemas.openxmlformats.org/officeDocument/2006/relationships/image" Target="media/image57.wmf"/><Relationship Id="rId5" Type="http://schemas.openxmlformats.org/officeDocument/2006/relationships/image" Target="media/image1.wmf"/><Relationship Id="rId90" Type="http://schemas.openxmlformats.org/officeDocument/2006/relationships/oleObject" Target="embeddings/oleObject46.bin"/><Relationship Id="rId95" Type="http://schemas.openxmlformats.org/officeDocument/2006/relationships/image" Target="media/image43.wmf"/><Relationship Id="rId22" Type="http://schemas.openxmlformats.org/officeDocument/2006/relationships/oleObject" Target="embeddings/oleObject10.bin"/><Relationship Id="rId27" Type="http://schemas.openxmlformats.org/officeDocument/2006/relationships/image" Target="media/image11.wmf"/><Relationship Id="rId43" Type="http://schemas.openxmlformats.org/officeDocument/2006/relationships/oleObject" Target="embeddings/oleObject22.bin"/><Relationship Id="rId48" Type="http://schemas.openxmlformats.org/officeDocument/2006/relationships/oleObject" Target="embeddings/oleObject26.bin"/><Relationship Id="rId64" Type="http://schemas.openxmlformats.org/officeDocument/2006/relationships/oleObject" Target="embeddings/oleObject32.bin"/><Relationship Id="rId69" Type="http://schemas.openxmlformats.org/officeDocument/2006/relationships/image" Target="media/image32.wmf"/><Relationship Id="rId113" Type="http://schemas.openxmlformats.org/officeDocument/2006/relationships/oleObject" Target="embeddings/oleObject60.bin"/><Relationship Id="rId118" Type="http://schemas.openxmlformats.org/officeDocument/2006/relationships/image" Target="media/image52.wmf"/><Relationship Id="rId134" Type="http://schemas.openxmlformats.org/officeDocument/2006/relationships/image" Target="media/image60.wmf"/><Relationship Id="rId139" Type="http://schemas.openxmlformats.org/officeDocument/2006/relationships/oleObject" Target="embeddings/oleObject73.bin"/><Relationship Id="rId80" Type="http://schemas.openxmlformats.org/officeDocument/2006/relationships/oleObject" Target="embeddings/oleObject40.bin"/><Relationship Id="rId85" Type="http://schemas.openxmlformats.org/officeDocument/2006/relationships/image" Target="media/image38.wmf"/><Relationship Id="rId12" Type="http://schemas.openxmlformats.org/officeDocument/2006/relationships/oleObject" Target="embeddings/oleObject4.bin"/><Relationship Id="rId17" Type="http://schemas.openxmlformats.org/officeDocument/2006/relationships/image" Target="media/image7.wmf"/><Relationship Id="rId33" Type="http://schemas.openxmlformats.org/officeDocument/2006/relationships/image" Target="media/image14.wmf"/><Relationship Id="rId38" Type="http://schemas.openxmlformats.org/officeDocument/2006/relationships/oleObject" Target="embeddings/oleObject19.bin"/><Relationship Id="rId59" Type="http://schemas.openxmlformats.org/officeDocument/2006/relationships/image" Target="media/image26.wmf"/><Relationship Id="rId103" Type="http://schemas.openxmlformats.org/officeDocument/2006/relationships/oleObject" Target="embeddings/oleObject55.bin"/><Relationship Id="rId108" Type="http://schemas.openxmlformats.org/officeDocument/2006/relationships/image" Target="media/image47.wmf"/><Relationship Id="rId124" Type="http://schemas.openxmlformats.org/officeDocument/2006/relationships/image" Target="media/image55.wmf"/><Relationship Id="rId129" Type="http://schemas.openxmlformats.org/officeDocument/2006/relationships/oleObject" Target="embeddings/oleObject68.bin"/><Relationship Id="rId54" Type="http://schemas.openxmlformats.org/officeDocument/2006/relationships/image" Target="media/image22.wmf"/><Relationship Id="rId70" Type="http://schemas.openxmlformats.org/officeDocument/2006/relationships/oleObject" Target="embeddings/oleObject34.bin"/><Relationship Id="rId75" Type="http://schemas.openxmlformats.org/officeDocument/2006/relationships/image" Target="media/image35.wmf"/><Relationship Id="rId91" Type="http://schemas.openxmlformats.org/officeDocument/2006/relationships/image" Target="media/image41.wmf"/><Relationship Id="rId96" Type="http://schemas.openxmlformats.org/officeDocument/2006/relationships/oleObject" Target="embeddings/oleObject49.bin"/><Relationship Id="rId140" Type="http://schemas.openxmlformats.org/officeDocument/2006/relationships/image" Target="media/image63.wmf"/><Relationship Id="rId145" Type="http://schemas.openxmlformats.org/officeDocument/2006/relationships/image" Target="media/image66.wmf"/><Relationship Id="rId1" Type="http://schemas.openxmlformats.org/officeDocument/2006/relationships/numbering" Target="numbering.xml"/><Relationship Id="rId6" Type="http://schemas.openxmlformats.org/officeDocument/2006/relationships/oleObject" Target="embeddings/oleObject1.bin"/><Relationship Id="rId23" Type="http://schemas.openxmlformats.org/officeDocument/2006/relationships/image" Target="media/image9.wmf"/><Relationship Id="rId28" Type="http://schemas.openxmlformats.org/officeDocument/2006/relationships/oleObject" Target="embeddings/oleObject13.bin"/><Relationship Id="rId49" Type="http://schemas.openxmlformats.org/officeDocument/2006/relationships/oleObject" Target="embeddings/oleObject27.bin"/><Relationship Id="rId114" Type="http://schemas.openxmlformats.org/officeDocument/2006/relationships/image" Target="media/image50.wmf"/><Relationship Id="rId119" Type="http://schemas.openxmlformats.org/officeDocument/2006/relationships/oleObject" Target="embeddings/oleObject63.bin"/><Relationship Id="rId44" Type="http://schemas.openxmlformats.org/officeDocument/2006/relationships/image" Target="media/image18.wmf"/><Relationship Id="rId60" Type="http://schemas.openxmlformats.org/officeDocument/2006/relationships/oleObject" Target="embeddings/oleObject30.bin"/><Relationship Id="rId65" Type="http://schemas.openxmlformats.org/officeDocument/2006/relationships/image" Target="media/image29.wmf"/><Relationship Id="rId81" Type="http://schemas.openxmlformats.org/officeDocument/2006/relationships/oleObject" Target="embeddings/oleObject41.bin"/><Relationship Id="rId86" Type="http://schemas.openxmlformats.org/officeDocument/2006/relationships/oleObject" Target="embeddings/oleObject44.bin"/><Relationship Id="rId130" Type="http://schemas.openxmlformats.org/officeDocument/2006/relationships/image" Target="media/image58.wmf"/><Relationship Id="rId135" Type="http://schemas.openxmlformats.org/officeDocument/2006/relationships/oleObject" Target="embeddings/oleObject71.bin"/><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6.wmf"/><Relationship Id="rId109" Type="http://schemas.openxmlformats.org/officeDocument/2006/relationships/oleObject" Target="embeddings/oleObject58.bin"/><Relationship Id="rId34" Type="http://schemas.openxmlformats.org/officeDocument/2006/relationships/oleObject" Target="embeddings/oleObject16.bin"/><Relationship Id="rId50" Type="http://schemas.openxmlformats.org/officeDocument/2006/relationships/oleObject" Target="embeddings/oleObject28.bin"/><Relationship Id="rId55" Type="http://schemas.openxmlformats.org/officeDocument/2006/relationships/image" Target="media/image23.wmf"/><Relationship Id="rId76" Type="http://schemas.openxmlformats.org/officeDocument/2006/relationships/oleObject" Target="embeddings/oleObject37.bin"/><Relationship Id="rId97" Type="http://schemas.openxmlformats.org/officeDocument/2006/relationships/oleObject" Target="embeddings/oleObject50.bin"/><Relationship Id="rId104" Type="http://schemas.openxmlformats.org/officeDocument/2006/relationships/image" Target="media/image45.wmf"/><Relationship Id="rId120" Type="http://schemas.openxmlformats.org/officeDocument/2006/relationships/image" Target="media/image53.wmf"/><Relationship Id="rId125" Type="http://schemas.openxmlformats.org/officeDocument/2006/relationships/oleObject" Target="embeddings/oleObject66.bin"/><Relationship Id="rId141" Type="http://schemas.openxmlformats.org/officeDocument/2006/relationships/oleObject" Target="embeddings/oleObject74.bin"/><Relationship Id="rId146" Type="http://schemas.openxmlformats.org/officeDocument/2006/relationships/fontTable" Target="fontTable.xml"/><Relationship Id="rId7" Type="http://schemas.openxmlformats.org/officeDocument/2006/relationships/image" Target="media/image2.wmf"/><Relationship Id="rId71" Type="http://schemas.openxmlformats.org/officeDocument/2006/relationships/image" Target="media/image33.wmf"/><Relationship Id="rId92" Type="http://schemas.openxmlformats.org/officeDocument/2006/relationships/oleObject" Target="embeddings/oleObject47.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11.bin"/><Relationship Id="rId40" Type="http://schemas.openxmlformats.org/officeDocument/2006/relationships/oleObject" Target="embeddings/oleObject20.bin"/><Relationship Id="rId45" Type="http://schemas.openxmlformats.org/officeDocument/2006/relationships/oleObject" Target="embeddings/oleObject23.bin"/><Relationship Id="rId66" Type="http://schemas.openxmlformats.org/officeDocument/2006/relationships/image" Target="media/image30.wmf"/><Relationship Id="rId87" Type="http://schemas.openxmlformats.org/officeDocument/2006/relationships/image" Target="media/image39.wmf"/><Relationship Id="rId110" Type="http://schemas.openxmlformats.org/officeDocument/2006/relationships/image" Target="media/image48.wmf"/><Relationship Id="rId115" Type="http://schemas.openxmlformats.org/officeDocument/2006/relationships/oleObject" Target="embeddings/oleObject61.bin"/><Relationship Id="rId131" Type="http://schemas.openxmlformats.org/officeDocument/2006/relationships/oleObject" Target="embeddings/oleObject69.bin"/><Relationship Id="rId136" Type="http://schemas.openxmlformats.org/officeDocument/2006/relationships/image" Target="media/image61.wmf"/><Relationship Id="rId61" Type="http://schemas.openxmlformats.org/officeDocument/2006/relationships/image" Target="media/image27.wmf"/><Relationship Id="rId82" Type="http://schemas.openxmlformats.org/officeDocument/2006/relationships/oleObject" Target="embeddings/oleObject42.bin"/><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oleObject" Target="embeddings/oleObject14.bin"/><Relationship Id="rId35" Type="http://schemas.openxmlformats.org/officeDocument/2006/relationships/oleObject" Target="embeddings/oleObject17.bin"/><Relationship Id="rId56" Type="http://schemas.openxmlformats.org/officeDocument/2006/relationships/image" Target="media/image24.wmf"/><Relationship Id="rId77" Type="http://schemas.openxmlformats.org/officeDocument/2006/relationships/image" Target="media/image36.wmf"/><Relationship Id="rId100" Type="http://schemas.openxmlformats.org/officeDocument/2006/relationships/oleObject" Target="embeddings/oleObject53.bin"/><Relationship Id="rId105" Type="http://schemas.openxmlformats.org/officeDocument/2006/relationships/oleObject" Target="embeddings/oleObject56.bin"/><Relationship Id="rId126" Type="http://schemas.openxmlformats.org/officeDocument/2006/relationships/image" Target="media/image56.wmf"/><Relationship Id="rId147" Type="http://schemas.openxmlformats.org/officeDocument/2006/relationships/theme" Target="theme/theme1.xml"/><Relationship Id="rId8" Type="http://schemas.openxmlformats.org/officeDocument/2006/relationships/oleObject" Target="embeddings/oleObject2.bin"/><Relationship Id="rId51" Type="http://schemas.openxmlformats.org/officeDocument/2006/relationships/image" Target="media/image19.wmf"/><Relationship Id="rId72" Type="http://schemas.openxmlformats.org/officeDocument/2006/relationships/oleObject" Target="embeddings/oleObject35.bin"/><Relationship Id="rId93" Type="http://schemas.openxmlformats.org/officeDocument/2006/relationships/image" Target="media/image42.wmf"/><Relationship Id="rId98" Type="http://schemas.openxmlformats.org/officeDocument/2006/relationships/oleObject" Target="embeddings/oleObject51.bin"/><Relationship Id="rId121" Type="http://schemas.openxmlformats.org/officeDocument/2006/relationships/oleObject" Target="embeddings/oleObject64.bin"/><Relationship Id="rId142" Type="http://schemas.openxmlformats.org/officeDocument/2006/relationships/image" Target="media/image64.wmf"/><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4.bin"/><Relationship Id="rId67" Type="http://schemas.openxmlformats.org/officeDocument/2006/relationships/oleObject" Target="embeddings/oleObject33.bin"/><Relationship Id="rId116" Type="http://schemas.openxmlformats.org/officeDocument/2006/relationships/image" Target="media/image51.wmf"/><Relationship Id="rId137" Type="http://schemas.openxmlformats.org/officeDocument/2006/relationships/oleObject" Target="embeddings/oleObject72.bin"/><Relationship Id="rId20" Type="http://schemas.openxmlformats.org/officeDocument/2006/relationships/oleObject" Target="embeddings/oleObject8.bin"/><Relationship Id="rId41" Type="http://schemas.openxmlformats.org/officeDocument/2006/relationships/oleObject" Target="embeddings/oleObject21.bin"/><Relationship Id="rId62" Type="http://schemas.openxmlformats.org/officeDocument/2006/relationships/oleObject" Target="embeddings/oleObject31.bin"/><Relationship Id="rId83" Type="http://schemas.openxmlformats.org/officeDocument/2006/relationships/image" Target="media/image37.wmf"/><Relationship Id="rId88" Type="http://schemas.openxmlformats.org/officeDocument/2006/relationships/oleObject" Target="embeddings/oleObject45.bin"/><Relationship Id="rId111" Type="http://schemas.openxmlformats.org/officeDocument/2006/relationships/oleObject" Target="embeddings/oleObject59.bin"/><Relationship Id="rId132" Type="http://schemas.openxmlformats.org/officeDocument/2006/relationships/image" Target="media/image59.wmf"/><Relationship Id="rId15" Type="http://schemas.openxmlformats.org/officeDocument/2006/relationships/image" Target="media/image6.wmf"/><Relationship Id="rId36" Type="http://schemas.openxmlformats.org/officeDocument/2006/relationships/image" Target="media/image15.wmf"/><Relationship Id="rId57" Type="http://schemas.openxmlformats.org/officeDocument/2006/relationships/image" Target="media/image25.wmf"/><Relationship Id="rId106" Type="http://schemas.openxmlformats.org/officeDocument/2006/relationships/image" Target="media/image46.wmf"/><Relationship Id="rId127" Type="http://schemas.openxmlformats.org/officeDocument/2006/relationships/oleObject" Target="embeddings/oleObject67.bin"/><Relationship Id="rId10" Type="http://schemas.openxmlformats.org/officeDocument/2006/relationships/oleObject" Target="embeddings/oleObject3.bin"/><Relationship Id="rId31" Type="http://schemas.openxmlformats.org/officeDocument/2006/relationships/image" Target="media/image13.wmf"/><Relationship Id="rId52" Type="http://schemas.openxmlformats.org/officeDocument/2006/relationships/image" Target="media/image20.wmf"/><Relationship Id="rId73" Type="http://schemas.openxmlformats.org/officeDocument/2006/relationships/image" Target="media/image34.wmf"/><Relationship Id="rId78" Type="http://schemas.openxmlformats.org/officeDocument/2006/relationships/oleObject" Target="embeddings/oleObject38.bin"/><Relationship Id="rId94" Type="http://schemas.openxmlformats.org/officeDocument/2006/relationships/oleObject" Target="embeddings/oleObject48.bin"/><Relationship Id="rId99" Type="http://schemas.openxmlformats.org/officeDocument/2006/relationships/oleObject" Target="embeddings/oleObject52.bin"/><Relationship Id="rId101" Type="http://schemas.openxmlformats.org/officeDocument/2006/relationships/oleObject" Target="embeddings/oleObject54.bin"/><Relationship Id="rId122" Type="http://schemas.openxmlformats.org/officeDocument/2006/relationships/image" Target="media/image54.wmf"/><Relationship Id="rId143" Type="http://schemas.openxmlformats.org/officeDocument/2006/relationships/oleObject" Target="embeddings/oleObject75.bin"/><Relationship Id="rId4" Type="http://schemas.openxmlformats.org/officeDocument/2006/relationships/webSettings" Target="webSettings.xml"/><Relationship Id="rId9" Type="http://schemas.openxmlformats.org/officeDocument/2006/relationships/image" Target="media/image3.wmf"/><Relationship Id="rId26" Type="http://schemas.openxmlformats.org/officeDocument/2006/relationships/oleObject" Target="embeddings/oleObject12.bin"/><Relationship Id="rId47" Type="http://schemas.openxmlformats.org/officeDocument/2006/relationships/oleObject" Target="embeddings/oleObject25.bin"/><Relationship Id="rId68" Type="http://schemas.openxmlformats.org/officeDocument/2006/relationships/image" Target="media/image31.wmf"/><Relationship Id="rId89" Type="http://schemas.openxmlformats.org/officeDocument/2006/relationships/image" Target="media/image40.wmf"/><Relationship Id="rId112" Type="http://schemas.openxmlformats.org/officeDocument/2006/relationships/image" Target="media/image49.wmf"/><Relationship Id="rId133" Type="http://schemas.openxmlformats.org/officeDocument/2006/relationships/oleObject" Target="embeddings/oleObject70.bin"/><Relationship Id="rId16" Type="http://schemas.openxmlformats.org/officeDocument/2006/relationships/oleObject" Target="embeddings/oleObject6.bin"/><Relationship Id="rId37" Type="http://schemas.openxmlformats.org/officeDocument/2006/relationships/oleObject" Target="embeddings/oleObject18.bin"/><Relationship Id="rId58" Type="http://schemas.openxmlformats.org/officeDocument/2006/relationships/oleObject" Target="embeddings/oleObject29.bin"/><Relationship Id="rId79" Type="http://schemas.openxmlformats.org/officeDocument/2006/relationships/oleObject" Target="embeddings/oleObject39.bin"/><Relationship Id="rId102" Type="http://schemas.openxmlformats.org/officeDocument/2006/relationships/image" Target="media/image44.wmf"/><Relationship Id="rId123" Type="http://schemas.openxmlformats.org/officeDocument/2006/relationships/oleObject" Target="embeddings/oleObject65.bin"/><Relationship Id="rId144" Type="http://schemas.openxmlformats.org/officeDocument/2006/relationships/image" Target="media/image6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3068</Words>
  <Characters>17488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admin99</dc:creator>
  <cp:lastModifiedBy>Ngọc Nhân Bùi</cp:lastModifiedBy>
  <cp:revision>2</cp:revision>
  <dcterms:created xsi:type="dcterms:W3CDTF">2016-12-22T07:32:00Z</dcterms:created>
  <dcterms:modified xsi:type="dcterms:W3CDTF">2016-12-22T07:32:00Z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